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C7" w:rsidRPr="00E33F23" w:rsidRDefault="00EF2DDA" w:rsidP="00E35CC7">
      <w:pPr>
        <w:suppressLineNumbers/>
        <w:jc w:val="center"/>
        <w:rPr>
          <w:snapToGrid w:val="0"/>
          <w:sz w:val="24"/>
          <w:lang w:val="en-US"/>
        </w:rPr>
      </w:pPr>
      <w:bookmarkStart w:id="0" w:name="_GoBack"/>
      <w:bookmarkEnd w:id="0"/>
      <w:r>
        <w:rPr>
          <w:noProof/>
          <w:snapToGrid w:val="0"/>
          <w:sz w:val="24"/>
        </w:rPr>
        <w:drawing>
          <wp:inline distT="0" distB="0" distL="0" distR="0">
            <wp:extent cx="508000" cy="647700"/>
            <wp:effectExtent l="0" t="0" r="6350" b="0"/>
            <wp:docPr id="1" name="Рисунок 1" descr="озерск (герб) 1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зерск (герб) 1 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C7" w:rsidRPr="00E33F23" w:rsidRDefault="00E35CC7" w:rsidP="00E35CC7">
      <w:pPr>
        <w:suppressLineNumbers/>
        <w:jc w:val="center"/>
        <w:rPr>
          <w:sz w:val="18"/>
          <w:szCs w:val="18"/>
          <w:lang w:val="en-US"/>
        </w:rPr>
      </w:pPr>
    </w:p>
    <w:p w:rsidR="00E35CC7" w:rsidRPr="00E33F23" w:rsidRDefault="00E35CC7" w:rsidP="00E35CC7">
      <w:pPr>
        <w:keepNext/>
        <w:suppressLineNumbers/>
        <w:jc w:val="center"/>
        <w:outlineLvl w:val="5"/>
        <w:rPr>
          <w:caps/>
          <w:sz w:val="28"/>
        </w:rPr>
      </w:pPr>
      <w:r w:rsidRPr="00E33F23">
        <w:rPr>
          <w:caps/>
          <w:sz w:val="28"/>
        </w:rPr>
        <w:t xml:space="preserve">администРация озерского городского округа </w:t>
      </w:r>
    </w:p>
    <w:p w:rsidR="00E35CC7" w:rsidRPr="00E33F23" w:rsidRDefault="00E35CC7" w:rsidP="00E35CC7">
      <w:pPr>
        <w:keepNext/>
        <w:suppressLineNumbers/>
        <w:jc w:val="center"/>
        <w:outlineLvl w:val="5"/>
        <w:rPr>
          <w:caps/>
          <w:sz w:val="28"/>
        </w:rPr>
      </w:pPr>
      <w:r w:rsidRPr="00E33F23">
        <w:rPr>
          <w:caps/>
          <w:sz w:val="28"/>
        </w:rPr>
        <w:t xml:space="preserve"> ЧЕЛЯБИНСКОЙ ОБЛАСТИ</w:t>
      </w:r>
    </w:p>
    <w:p w:rsidR="00E35CC7" w:rsidRPr="00E33F23" w:rsidRDefault="00E35CC7" w:rsidP="00E35CC7">
      <w:pPr>
        <w:keepNext/>
        <w:suppressLineNumbers/>
        <w:jc w:val="center"/>
        <w:outlineLvl w:val="3"/>
        <w:rPr>
          <w:b/>
          <w:sz w:val="44"/>
        </w:rPr>
      </w:pPr>
      <w:r w:rsidRPr="00E33F23">
        <w:rPr>
          <w:b/>
          <w:sz w:val="44"/>
        </w:rPr>
        <w:t>ПОСТАНОВЛЕНИЕ</w:t>
      </w:r>
    </w:p>
    <w:p w:rsidR="00E35CC7" w:rsidRPr="00E33F23" w:rsidRDefault="00E35CC7" w:rsidP="00E35CC7">
      <w:pPr>
        <w:suppressLineNumbers/>
        <w:jc w:val="center"/>
        <w:rPr>
          <w:b/>
          <w:sz w:val="28"/>
          <w:szCs w:val="28"/>
        </w:rPr>
      </w:pPr>
    </w:p>
    <w:p w:rsidR="00E35CC7" w:rsidRPr="00E33F23" w:rsidRDefault="00E35CC7" w:rsidP="00E35CC7">
      <w:pPr>
        <w:suppressLineNumbers/>
        <w:jc w:val="center"/>
        <w:rPr>
          <w:b/>
          <w:sz w:val="28"/>
          <w:szCs w:val="28"/>
        </w:rPr>
      </w:pPr>
    </w:p>
    <w:p w:rsidR="00E35CC7" w:rsidRPr="00E33F23" w:rsidRDefault="00E35CC7" w:rsidP="00E35CC7">
      <w:pPr>
        <w:keepNext/>
        <w:suppressLineNumbers/>
        <w:jc w:val="both"/>
        <w:outlineLvl w:val="0"/>
        <w:rPr>
          <w:caps/>
          <w:sz w:val="28"/>
        </w:rPr>
      </w:pPr>
      <w:r w:rsidRPr="00E33F23">
        <w:rPr>
          <w:caps/>
          <w:sz w:val="28"/>
        </w:rPr>
        <w:t>___________</w:t>
      </w:r>
      <w:r>
        <w:rPr>
          <w:caps/>
          <w:sz w:val="28"/>
        </w:rPr>
        <w:t>___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  <w:t xml:space="preserve">      </w:t>
      </w:r>
      <w:r>
        <w:rPr>
          <w:caps/>
          <w:sz w:val="28"/>
        </w:rPr>
        <w:tab/>
      </w:r>
      <w:r>
        <w:rPr>
          <w:caps/>
          <w:sz w:val="28"/>
        </w:rPr>
        <w:tab/>
      </w:r>
      <w:r w:rsidRPr="00E33F23">
        <w:rPr>
          <w:caps/>
          <w:sz w:val="28"/>
        </w:rPr>
        <w:t>№ ________</w:t>
      </w:r>
    </w:p>
    <w:p w:rsidR="00C35693" w:rsidRPr="00BB74E2" w:rsidRDefault="00C35693">
      <w:pPr>
        <w:suppressLineNumbers/>
        <w:rPr>
          <w:sz w:val="28"/>
        </w:rPr>
      </w:pPr>
    </w:p>
    <w:p w:rsidR="00252043" w:rsidRPr="00BB74E2" w:rsidRDefault="004351CC" w:rsidP="004351CC">
      <w:pPr>
        <w:suppressLineNumbers/>
        <w:jc w:val="center"/>
        <w:rPr>
          <w:sz w:val="28"/>
        </w:rPr>
      </w:pPr>
      <w:bookmarkStart w:id="1" w:name="DokNai"/>
      <w:r w:rsidRPr="00BB74E2">
        <w:rPr>
          <w:b/>
          <w:sz w:val="28"/>
        </w:rPr>
        <w:t>О внесении изменений в постановление от 2</w:t>
      </w:r>
      <w:r w:rsidR="00E079A3">
        <w:rPr>
          <w:b/>
          <w:sz w:val="28"/>
        </w:rPr>
        <w:t>2</w:t>
      </w:r>
      <w:r w:rsidR="00BC3EF0">
        <w:rPr>
          <w:b/>
          <w:sz w:val="28"/>
        </w:rPr>
        <w:t>.12.2023</w:t>
      </w:r>
      <w:r w:rsidRPr="00BB74E2">
        <w:rPr>
          <w:b/>
          <w:sz w:val="28"/>
        </w:rPr>
        <w:t xml:space="preserve"> № 35</w:t>
      </w:r>
      <w:r w:rsidR="00E079A3">
        <w:rPr>
          <w:b/>
          <w:sz w:val="28"/>
        </w:rPr>
        <w:t>57</w:t>
      </w:r>
      <w:r w:rsidRPr="00BB74E2">
        <w:rPr>
          <w:b/>
          <w:sz w:val="28"/>
        </w:rPr>
        <w:t xml:space="preserve"> </w:t>
      </w:r>
      <w:r w:rsidR="00BB74E2">
        <w:rPr>
          <w:b/>
          <w:sz w:val="28"/>
        </w:rPr>
        <w:t>«</w:t>
      </w:r>
      <w:r w:rsidRPr="00BB74E2">
        <w:rPr>
          <w:b/>
          <w:sz w:val="28"/>
        </w:rPr>
        <w:t xml:space="preserve">Об утверждении муниципальной программы </w:t>
      </w:r>
      <w:r w:rsidR="00BB74E2">
        <w:rPr>
          <w:b/>
          <w:sz w:val="28"/>
        </w:rPr>
        <w:t>«</w:t>
      </w:r>
      <w:r w:rsidRPr="00BB74E2">
        <w:rPr>
          <w:b/>
          <w:sz w:val="28"/>
        </w:rPr>
        <w:t>Пожарная безопасность муниципальных учреждений и выполнение первичных мер пожарной безопасности на территории Озерского городского округа</w:t>
      </w:r>
      <w:r w:rsidR="00BB74E2">
        <w:rPr>
          <w:b/>
          <w:sz w:val="28"/>
        </w:rPr>
        <w:t>»</w:t>
      </w:r>
      <w:bookmarkEnd w:id="1"/>
    </w:p>
    <w:p w:rsidR="00252043" w:rsidRPr="00BB74E2" w:rsidRDefault="00252043">
      <w:pPr>
        <w:suppressLineNumbers/>
        <w:rPr>
          <w:sz w:val="28"/>
        </w:rPr>
      </w:pPr>
    </w:p>
    <w:p w:rsidR="00252043" w:rsidRPr="003B7C92" w:rsidRDefault="00252043">
      <w:pPr>
        <w:suppressLineNumbers/>
      </w:pPr>
    </w:p>
    <w:p w:rsidR="0060637A" w:rsidRPr="00BB74E2" w:rsidRDefault="0060637A" w:rsidP="00FE0013">
      <w:pPr>
        <w:ind w:firstLine="709"/>
        <w:jc w:val="both"/>
        <w:rPr>
          <w:sz w:val="28"/>
          <w:szCs w:val="28"/>
        </w:rPr>
      </w:pPr>
      <w:r w:rsidRPr="00BB74E2">
        <w:rPr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</w:t>
      </w:r>
      <w:r w:rsidR="00BB74E2">
        <w:rPr>
          <w:sz w:val="28"/>
          <w:szCs w:val="28"/>
        </w:rPr>
        <w:t>«</w:t>
      </w:r>
      <w:r w:rsidRPr="00BB74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74E2">
        <w:rPr>
          <w:sz w:val="28"/>
          <w:szCs w:val="28"/>
        </w:rPr>
        <w:t>»</w:t>
      </w:r>
      <w:r w:rsidRPr="00BB74E2">
        <w:rPr>
          <w:sz w:val="28"/>
          <w:szCs w:val="28"/>
        </w:rPr>
        <w:t xml:space="preserve">, постановлением администрации Озерского городского округа                                         от </w:t>
      </w:r>
      <w:r w:rsidR="00E079A3">
        <w:rPr>
          <w:sz w:val="28"/>
          <w:szCs w:val="28"/>
        </w:rPr>
        <w:t>08.12.2023</w:t>
      </w:r>
      <w:r w:rsidRPr="00BB74E2">
        <w:rPr>
          <w:sz w:val="28"/>
          <w:szCs w:val="28"/>
        </w:rPr>
        <w:t xml:space="preserve"> № </w:t>
      </w:r>
      <w:r w:rsidR="00E079A3">
        <w:rPr>
          <w:sz w:val="28"/>
          <w:szCs w:val="28"/>
        </w:rPr>
        <w:t>3374</w:t>
      </w:r>
      <w:r w:rsidRPr="00BB74E2">
        <w:rPr>
          <w:sz w:val="28"/>
          <w:szCs w:val="28"/>
        </w:rPr>
        <w:t xml:space="preserve"> </w:t>
      </w:r>
      <w:r w:rsidR="00BB74E2">
        <w:rPr>
          <w:sz w:val="28"/>
          <w:szCs w:val="28"/>
        </w:rPr>
        <w:t>«</w:t>
      </w:r>
      <w:r w:rsidRPr="00BB74E2">
        <w:rPr>
          <w:sz w:val="28"/>
          <w:szCs w:val="28"/>
        </w:rPr>
        <w:t>О порядке принятия решений о разработке муниципальных программ Озерского городского округа, их формировании                    и реализации</w:t>
      </w:r>
      <w:r w:rsidR="00BB74E2">
        <w:rPr>
          <w:sz w:val="28"/>
          <w:szCs w:val="28"/>
        </w:rPr>
        <w:t>»</w:t>
      </w:r>
      <w:r w:rsidRPr="00BB74E2">
        <w:rPr>
          <w:sz w:val="28"/>
          <w:szCs w:val="28"/>
        </w:rPr>
        <w:t xml:space="preserve"> п о с </w:t>
      </w:r>
      <w:proofErr w:type="gramStart"/>
      <w:r w:rsidRPr="00BB74E2">
        <w:rPr>
          <w:sz w:val="28"/>
          <w:szCs w:val="28"/>
        </w:rPr>
        <w:t>т</w:t>
      </w:r>
      <w:proofErr w:type="gramEnd"/>
      <w:r w:rsidRPr="00BB74E2">
        <w:rPr>
          <w:sz w:val="28"/>
          <w:szCs w:val="28"/>
        </w:rPr>
        <w:t xml:space="preserve"> а н о в л я ю: 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>1. Внести в постановление от 22.12.2023 № 3557 «Об утверждении муниципальной программы «Пожарная безопасность муниципальных учреждений и выполнение первичных мер пожарной безопасности                                              на территории Озерского городского округа» следующие изменения: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>1) в паспорте муниципальной программы: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 xml:space="preserve">позицию «Целевые показатели муниципальной программы» изложить                         в новой редакции: 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>оборудование 24 зданий муниципальных учреждений необходимыми средствами пожаротушения, поддержание их в эксплуатационном состоянии;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>установка (в т. ч. проектные работы) или ремонт автоматической пожарной сигнализации (АПС), ремонт системы оповещения и управления эвакуацией (СОУЭ) в 11 зданиях муниципальных учреждений;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>ежегодное устройство противопожарных разрывов протяженностью          70 км около населенных пунктов, прилегающих к лесу;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>огнезащитная обработка горючих материалов, конструкций                           или их испытание в 14 зданиях муниципальных учреждений;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>проведение испытания на водоотдачу пожарных кранов                                                в 24 муниципальных учреждениях;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>приобретение (закупка) оборудования, инвентаря, систем противопожарной защиты муниципальных зданий и территорий общего пользования в населенных пунктах в количестве 21 ед.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lastRenderedPageBreak/>
        <w:t xml:space="preserve">«Объем и источники финансирования Программы из средств бюджета Озерского городского округа составляет - 14 130,109 </w:t>
      </w:r>
      <w:proofErr w:type="spellStart"/>
      <w:r w:rsidRPr="00E747D3">
        <w:rPr>
          <w:sz w:val="28"/>
          <w:szCs w:val="28"/>
        </w:rPr>
        <w:t>тыс.руб</w:t>
      </w:r>
      <w:proofErr w:type="spellEnd"/>
      <w:r w:rsidRPr="00E747D3">
        <w:rPr>
          <w:sz w:val="28"/>
          <w:szCs w:val="28"/>
        </w:rPr>
        <w:t>.,                                                 в том числе по годам: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 xml:space="preserve">2024 год - 11 966,589 </w:t>
      </w:r>
      <w:proofErr w:type="spellStart"/>
      <w:r w:rsidRPr="00E747D3">
        <w:rPr>
          <w:sz w:val="28"/>
          <w:szCs w:val="28"/>
        </w:rPr>
        <w:t>тыс.руб</w:t>
      </w:r>
      <w:proofErr w:type="spellEnd"/>
      <w:r w:rsidRPr="00E747D3">
        <w:rPr>
          <w:sz w:val="28"/>
          <w:szCs w:val="28"/>
        </w:rPr>
        <w:t>.;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 xml:space="preserve">2025 год - 1 438,020 </w:t>
      </w:r>
      <w:proofErr w:type="spellStart"/>
      <w:r w:rsidRPr="00E747D3">
        <w:rPr>
          <w:sz w:val="28"/>
          <w:szCs w:val="28"/>
        </w:rPr>
        <w:t>тыс.руб</w:t>
      </w:r>
      <w:proofErr w:type="spellEnd"/>
      <w:r w:rsidRPr="00E747D3">
        <w:rPr>
          <w:sz w:val="28"/>
          <w:szCs w:val="28"/>
        </w:rPr>
        <w:t>.;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 xml:space="preserve">2026 год - 725,500 </w:t>
      </w:r>
      <w:proofErr w:type="spellStart"/>
      <w:r w:rsidRPr="00E747D3">
        <w:rPr>
          <w:sz w:val="28"/>
          <w:szCs w:val="28"/>
        </w:rPr>
        <w:t>тыс.руб</w:t>
      </w:r>
      <w:proofErr w:type="spellEnd"/>
      <w:r w:rsidRPr="00E747D3">
        <w:rPr>
          <w:sz w:val="28"/>
          <w:szCs w:val="28"/>
        </w:rPr>
        <w:t>.»;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>2) в паспорте структурного элемента муниципальной программы: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 xml:space="preserve">позицию «Целевые показатели муниципальной программы» изложить                           в новой редакции: 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>оборудование 24 зданий муниципальных учреждений необходимыми средствами пожаротушения, поддержание их в эксплуатационном состоянии;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>установка (в т. ч. проектные работы) или ремонт автоматической пожарной сигнализации (АПС), ремонт системы оповещения и управления эвакуацией (СОУЭ) в 11 зданиях муниципальных учреждений;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>ежегодное устройство противопожарных разрывов протяженностью          70 км около населенных пунктов, прилегающих к лесу;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>огнезащитная обработка горючих материалов, конструкций                           или их испытание в 14 зданиях муниципальных учреждений;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>проведение испытания на водоотдачу пожарных кранов                                                в 24 муниципальных учреждениях;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 xml:space="preserve">приобретение (закупка) оборудования, инвентаря, систем противопожарной защиты муниципальных зданий и территорий общего пользования в населенных пунктах в количестве 21 ед. 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 xml:space="preserve">«Объем и источники финансирования Программы из средств бюджета Озерского городского округа составляет - 14 130,109 </w:t>
      </w:r>
      <w:proofErr w:type="spellStart"/>
      <w:r w:rsidRPr="00E747D3">
        <w:rPr>
          <w:sz w:val="28"/>
          <w:szCs w:val="28"/>
        </w:rPr>
        <w:t>тыс.руб</w:t>
      </w:r>
      <w:proofErr w:type="spellEnd"/>
      <w:r w:rsidRPr="00E747D3">
        <w:rPr>
          <w:sz w:val="28"/>
          <w:szCs w:val="28"/>
        </w:rPr>
        <w:t>.,                                                    в том числе по годам: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 xml:space="preserve">2024 год - 11 966,589 </w:t>
      </w:r>
      <w:proofErr w:type="spellStart"/>
      <w:r w:rsidRPr="00E747D3">
        <w:rPr>
          <w:sz w:val="28"/>
          <w:szCs w:val="28"/>
        </w:rPr>
        <w:t>тыс.руб</w:t>
      </w:r>
      <w:proofErr w:type="spellEnd"/>
      <w:r w:rsidRPr="00E747D3">
        <w:rPr>
          <w:sz w:val="28"/>
          <w:szCs w:val="28"/>
        </w:rPr>
        <w:t>.;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 xml:space="preserve">2025 год - 1 438,020 </w:t>
      </w:r>
      <w:proofErr w:type="spellStart"/>
      <w:r w:rsidRPr="00E747D3">
        <w:rPr>
          <w:sz w:val="28"/>
          <w:szCs w:val="28"/>
        </w:rPr>
        <w:t>тыс.руб</w:t>
      </w:r>
      <w:proofErr w:type="spellEnd"/>
      <w:r w:rsidRPr="00E747D3">
        <w:rPr>
          <w:sz w:val="28"/>
          <w:szCs w:val="28"/>
        </w:rPr>
        <w:t>.;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 xml:space="preserve">2026 год - 725,500 </w:t>
      </w:r>
      <w:proofErr w:type="spellStart"/>
      <w:r w:rsidRPr="00E747D3">
        <w:rPr>
          <w:sz w:val="28"/>
          <w:szCs w:val="28"/>
        </w:rPr>
        <w:t>тыс.руб</w:t>
      </w:r>
      <w:proofErr w:type="spellEnd"/>
      <w:r w:rsidRPr="00E747D3">
        <w:rPr>
          <w:sz w:val="28"/>
          <w:szCs w:val="28"/>
        </w:rPr>
        <w:t>.»;</w:t>
      </w:r>
    </w:p>
    <w:p w:rsidR="00E747D3" w:rsidRPr="00E747D3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 xml:space="preserve">3) перечень мероприятий структурных элементов муниципальной программы изложить в новой редакции (приложение № 1); </w:t>
      </w:r>
    </w:p>
    <w:p w:rsidR="00012501" w:rsidRDefault="00E747D3" w:rsidP="00E747D3">
      <w:pPr>
        <w:ind w:firstLine="709"/>
        <w:jc w:val="both"/>
        <w:rPr>
          <w:sz w:val="28"/>
          <w:szCs w:val="28"/>
        </w:rPr>
      </w:pPr>
      <w:r w:rsidRPr="00E747D3">
        <w:rPr>
          <w:sz w:val="28"/>
          <w:szCs w:val="28"/>
        </w:rPr>
        <w:t>4) Ресурсное обеспечение муниципальной программы за счет всех источников финансирования «Пожарная безопас</w:t>
      </w:r>
      <w:r>
        <w:rPr>
          <w:sz w:val="28"/>
          <w:szCs w:val="28"/>
        </w:rPr>
        <w:t xml:space="preserve">ность муниципальных учреждений </w:t>
      </w:r>
      <w:r w:rsidRPr="00E747D3">
        <w:rPr>
          <w:sz w:val="28"/>
          <w:szCs w:val="28"/>
        </w:rPr>
        <w:t>и выполнение первичных мер пожарной безопасности на территории</w:t>
      </w:r>
      <w:r>
        <w:rPr>
          <w:sz w:val="28"/>
          <w:szCs w:val="28"/>
        </w:rPr>
        <w:t xml:space="preserve"> </w:t>
      </w:r>
      <w:r w:rsidRPr="00E747D3">
        <w:rPr>
          <w:sz w:val="28"/>
          <w:szCs w:val="28"/>
        </w:rPr>
        <w:t>Озерского городского округа» изложить в новой редакции (приложение № 2);</w:t>
      </w:r>
    </w:p>
    <w:p w:rsidR="0060637A" w:rsidRPr="00BB74E2" w:rsidRDefault="004D196F" w:rsidP="00FE0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0013" w:rsidRPr="00BB74E2">
        <w:rPr>
          <w:sz w:val="28"/>
          <w:szCs w:val="28"/>
        </w:rPr>
        <w:t xml:space="preserve">. </w:t>
      </w:r>
      <w:r w:rsidR="0060637A" w:rsidRPr="00BB74E2">
        <w:rPr>
          <w:sz w:val="28"/>
          <w:szCs w:val="28"/>
        </w:rPr>
        <w:t xml:space="preserve">Опубликовать настоящее постановление в газете </w:t>
      </w:r>
      <w:r w:rsidR="00BB74E2">
        <w:rPr>
          <w:sz w:val="28"/>
          <w:szCs w:val="28"/>
        </w:rPr>
        <w:t>«</w:t>
      </w:r>
      <w:r w:rsidR="0060637A" w:rsidRPr="00BB74E2">
        <w:rPr>
          <w:sz w:val="28"/>
          <w:szCs w:val="28"/>
        </w:rPr>
        <w:t>Озерский вестник</w:t>
      </w:r>
      <w:r w:rsidR="00BB74E2">
        <w:rPr>
          <w:sz w:val="28"/>
          <w:szCs w:val="28"/>
        </w:rPr>
        <w:t>»</w:t>
      </w:r>
      <w:r w:rsidR="0060637A" w:rsidRPr="00BB74E2">
        <w:rPr>
          <w:sz w:val="28"/>
          <w:szCs w:val="28"/>
        </w:rPr>
        <w:t xml:space="preserve"> </w:t>
      </w:r>
      <w:r w:rsidR="007F59ED">
        <w:rPr>
          <w:sz w:val="28"/>
          <w:szCs w:val="28"/>
        </w:rPr>
        <w:br/>
      </w:r>
      <w:r w:rsidR="0060637A" w:rsidRPr="00BB74E2">
        <w:rPr>
          <w:sz w:val="28"/>
          <w:szCs w:val="28"/>
        </w:rPr>
        <w:t>и разместить на официальном сайте органов местного самоуправления Озерского городского округа Челябинской области.</w:t>
      </w:r>
    </w:p>
    <w:p w:rsidR="00252043" w:rsidRPr="00BB74E2" w:rsidRDefault="004D196F" w:rsidP="00FE0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637A" w:rsidRPr="00BB74E2">
        <w:rPr>
          <w:sz w:val="28"/>
          <w:szCs w:val="28"/>
        </w:rPr>
        <w:t xml:space="preserve">. Контроль за выполнением настоящего постановления оставляю </w:t>
      </w:r>
      <w:r w:rsidR="007F59ED">
        <w:rPr>
          <w:sz w:val="28"/>
          <w:szCs w:val="28"/>
        </w:rPr>
        <w:br/>
      </w:r>
      <w:r w:rsidR="0060637A" w:rsidRPr="00BB74E2">
        <w:rPr>
          <w:sz w:val="28"/>
          <w:szCs w:val="28"/>
        </w:rPr>
        <w:t>за собой.</w:t>
      </w:r>
    </w:p>
    <w:p w:rsidR="00252043" w:rsidRDefault="00252043">
      <w:pPr>
        <w:suppressLineNumbers/>
        <w:rPr>
          <w:sz w:val="28"/>
        </w:rPr>
      </w:pPr>
    </w:p>
    <w:p w:rsidR="007F59ED" w:rsidRPr="00BB74E2" w:rsidRDefault="007F59ED">
      <w:pPr>
        <w:suppressLineNumbers/>
        <w:rPr>
          <w:sz w:val="28"/>
        </w:rPr>
      </w:pPr>
    </w:p>
    <w:p w:rsidR="00252043" w:rsidRPr="00BB74E2" w:rsidRDefault="00252043">
      <w:pPr>
        <w:suppressLineNumbers/>
        <w:rPr>
          <w:sz w:val="28"/>
        </w:rPr>
      </w:pPr>
    </w:p>
    <w:p w:rsidR="0060637A" w:rsidRPr="00BB74E2" w:rsidRDefault="00F51246" w:rsidP="00AE51DE">
      <w:pPr>
        <w:pStyle w:val="a5"/>
        <w:ind w:left="0" w:firstLine="0"/>
        <w:jc w:val="left"/>
        <w:rPr>
          <w:b w:val="0"/>
        </w:rPr>
      </w:pPr>
      <w:bookmarkStart w:id="2" w:name="Pdp"/>
      <w:r>
        <w:rPr>
          <w:b w:val="0"/>
        </w:rPr>
        <w:t>Г</w:t>
      </w:r>
      <w:r w:rsidR="004351CC" w:rsidRPr="00BB74E2">
        <w:rPr>
          <w:b w:val="0"/>
        </w:rPr>
        <w:t>лав</w:t>
      </w:r>
      <w:r>
        <w:rPr>
          <w:b w:val="0"/>
        </w:rPr>
        <w:t>а</w:t>
      </w:r>
      <w:r w:rsidR="004351CC" w:rsidRPr="00BB74E2">
        <w:rPr>
          <w:b w:val="0"/>
        </w:rPr>
        <w:t xml:space="preserve"> Озерского городского округа                                            </w:t>
      </w:r>
      <w:bookmarkEnd w:id="2"/>
      <w:r w:rsidR="003B7C92">
        <w:rPr>
          <w:b w:val="0"/>
        </w:rPr>
        <w:t xml:space="preserve">С.Н. </w:t>
      </w:r>
      <w:proofErr w:type="spellStart"/>
      <w:r w:rsidR="003B7C92">
        <w:rPr>
          <w:b w:val="0"/>
        </w:rPr>
        <w:t>Гергенрейдер</w:t>
      </w:r>
      <w:proofErr w:type="spellEnd"/>
    </w:p>
    <w:p w:rsidR="007642F4" w:rsidRPr="007642F4" w:rsidRDefault="007642F4" w:rsidP="007642F4">
      <w:pPr>
        <w:ind w:left="4536" w:firstLine="30"/>
        <w:rPr>
          <w:sz w:val="24"/>
          <w:szCs w:val="24"/>
        </w:rPr>
      </w:pPr>
      <w:r w:rsidRPr="007642F4">
        <w:rPr>
          <w:sz w:val="24"/>
          <w:szCs w:val="24"/>
        </w:rPr>
        <w:lastRenderedPageBreak/>
        <w:t>Приложение № 1</w:t>
      </w:r>
    </w:p>
    <w:p w:rsidR="007642F4" w:rsidRPr="007642F4" w:rsidRDefault="007642F4" w:rsidP="007642F4">
      <w:pPr>
        <w:ind w:left="4536"/>
        <w:rPr>
          <w:bCs/>
          <w:sz w:val="24"/>
          <w:szCs w:val="24"/>
        </w:rPr>
      </w:pPr>
      <w:r w:rsidRPr="007642F4">
        <w:rPr>
          <w:sz w:val="24"/>
          <w:szCs w:val="24"/>
        </w:rPr>
        <w:t>к муниципальной программе «Пожарная безопасность муниципальных учреждений и выполнение первичных мер пожарной безопасности на территории Озерского городского округа»</w:t>
      </w:r>
    </w:p>
    <w:p w:rsidR="007642F4" w:rsidRPr="007642F4" w:rsidRDefault="007642F4" w:rsidP="007642F4">
      <w:pPr>
        <w:widowControl w:val="0"/>
        <w:jc w:val="center"/>
        <w:rPr>
          <w:b/>
          <w:bCs/>
          <w:spacing w:val="-10"/>
          <w:sz w:val="24"/>
          <w:szCs w:val="24"/>
        </w:rPr>
      </w:pPr>
    </w:p>
    <w:p w:rsidR="007642F4" w:rsidRPr="007642F4" w:rsidRDefault="007642F4" w:rsidP="007642F4">
      <w:pPr>
        <w:widowControl w:val="0"/>
        <w:jc w:val="center"/>
        <w:rPr>
          <w:b/>
          <w:bCs/>
          <w:spacing w:val="-10"/>
          <w:sz w:val="24"/>
          <w:szCs w:val="24"/>
        </w:rPr>
      </w:pPr>
    </w:p>
    <w:p w:rsidR="007642F4" w:rsidRPr="007642F4" w:rsidRDefault="007642F4" w:rsidP="007642F4">
      <w:pPr>
        <w:widowControl w:val="0"/>
        <w:jc w:val="center"/>
        <w:rPr>
          <w:b/>
          <w:bCs/>
          <w:spacing w:val="-10"/>
          <w:sz w:val="24"/>
          <w:szCs w:val="24"/>
        </w:rPr>
      </w:pPr>
      <w:r w:rsidRPr="007642F4">
        <w:rPr>
          <w:b/>
          <w:bCs/>
          <w:spacing w:val="-10"/>
          <w:sz w:val="24"/>
          <w:szCs w:val="24"/>
        </w:rPr>
        <w:t>Перечень мероприятий структурных элементов муниципальной программы</w:t>
      </w:r>
    </w:p>
    <w:p w:rsidR="007642F4" w:rsidRPr="007642F4" w:rsidRDefault="007642F4" w:rsidP="007642F4">
      <w:pPr>
        <w:widowControl w:val="0"/>
        <w:jc w:val="center"/>
        <w:rPr>
          <w:b/>
          <w:bCs/>
          <w:spacing w:val="-10"/>
          <w:sz w:val="24"/>
          <w:szCs w:val="24"/>
        </w:rPr>
      </w:pPr>
      <w:r w:rsidRPr="007642F4">
        <w:rPr>
          <w:rFonts w:cs="Courier New"/>
          <w:b/>
          <w:sz w:val="24"/>
          <w:szCs w:val="24"/>
        </w:rPr>
        <w:t>«Пожарная безопасность муниципальных учреждений и выполнение первичных мер пожарной безопасности на территории Озерского городского округа</w:t>
      </w:r>
      <w:r w:rsidRPr="007642F4">
        <w:rPr>
          <w:b/>
          <w:sz w:val="24"/>
          <w:szCs w:val="24"/>
        </w:rPr>
        <w:t>»</w:t>
      </w:r>
    </w:p>
    <w:p w:rsidR="007642F4" w:rsidRPr="007642F4" w:rsidRDefault="007642F4" w:rsidP="007642F4">
      <w:pPr>
        <w:widowControl w:val="0"/>
        <w:jc w:val="center"/>
        <w:rPr>
          <w:b/>
          <w:bCs/>
          <w:spacing w:val="-10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046"/>
        <w:gridCol w:w="2180"/>
        <w:gridCol w:w="1021"/>
        <w:gridCol w:w="1227"/>
        <w:gridCol w:w="1227"/>
        <w:gridCol w:w="1228"/>
      </w:tblGrid>
      <w:tr w:rsidR="007642F4" w:rsidRPr="007642F4" w:rsidTr="00566F87">
        <w:trPr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Наименование направления, структурного элемента, мероприятия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Показатели</w:t>
            </w:r>
          </w:p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3682" w:type="dxa"/>
            <w:gridSpan w:val="3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Значения показателей</w:t>
            </w:r>
          </w:p>
        </w:tc>
      </w:tr>
      <w:tr w:rsidR="007642F4" w:rsidRPr="007642F4" w:rsidTr="00566F87">
        <w:trPr>
          <w:trHeight w:val="133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</w:pPr>
            <w:r w:rsidRPr="007642F4">
              <w:t>1-й год реализации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</w:pPr>
            <w:r w:rsidRPr="007642F4">
              <w:t>2-й год реализации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</w:pPr>
            <w:r w:rsidRPr="007642F4">
              <w:t>3-й год реализации</w:t>
            </w:r>
          </w:p>
        </w:tc>
      </w:tr>
      <w:tr w:rsidR="007642F4" w:rsidRPr="007642F4" w:rsidTr="00566F8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929" w:type="dxa"/>
            <w:gridSpan w:val="6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t>Создание эффективной системы пожарной безопасности в муниципальных учреждениях и обеспечение первичных мер пожарной безопасности на территории Озерского городского округа</w:t>
            </w:r>
          </w:p>
        </w:tc>
      </w:tr>
      <w:tr w:rsidR="007642F4" w:rsidRPr="007642F4" w:rsidTr="00566F87">
        <w:trPr>
          <w:trHeight w:val="851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8929" w:type="dxa"/>
            <w:gridSpan w:val="6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rFonts w:cs="Courier New"/>
              </w:rPr>
              <w:t>Обеспечение пожарной безопасности муниципальных учреждений и выполнение первичных мер пожарной безопасности на территории Озерского городского округа</w:t>
            </w:r>
          </w:p>
        </w:tc>
      </w:tr>
      <w:tr w:rsidR="007642F4" w:rsidRPr="007642F4" w:rsidTr="00566F87">
        <w:trPr>
          <w:trHeight w:val="1107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1.1.1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pPr>
              <w:widowControl w:val="0"/>
            </w:pPr>
            <w:r w:rsidRPr="007642F4">
              <w:t>Устройство противопожарных разрывов около населенных пунктов, прилегающих к лесу</w:t>
            </w:r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pPr>
              <w:widowControl w:val="0"/>
            </w:pPr>
            <w:r w:rsidRPr="007642F4">
              <w:t>3.Устройство противопожарных разрывов около населенных пунктов, прилегающих к лесу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км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70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70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70</w:t>
            </w:r>
          </w:p>
        </w:tc>
      </w:tr>
      <w:tr w:rsidR="007642F4" w:rsidRPr="007642F4" w:rsidTr="00566F87">
        <w:trPr>
          <w:trHeight w:val="2508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1.1.2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pPr>
              <w:ind w:right="-117"/>
            </w:pPr>
            <w:r w:rsidRPr="007642F4">
              <w:t xml:space="preserve">Оборудование территорий общего пользования населенных пунктов первичными средствами тушения пожаров и противопожарным инвентарем: п. </w:t>
            </w:r>
            <w:proofErr w:type="spellStart"/>
            <w:r w:rsidRPr="007642F4">
              <w:t>Бижеляк</w:t>
            </w:r>
            <w:proofErr w:type="spellEnd"/>
            <w:r w:rsidRPr="007642F4">
              <w:t xml:space="preserve">; </w:t>
            </w:r>
            <w:proofErr w:type="spellStart"/>
            <w:r w:rsidRPr="007642F4">
              <w:t>д.Селезни</w:t>
            </w:r>
            <w:proofErr w:type="spellEnd"/>
            <w:r w:rsidRPr="007642F4">
              <w:t xml:space="preserve">, ст. </w:t>
            </w:r>
            <w:proofErr w:type="spellStart"/>
            <w:r w:rsidRPr="007642F4">
              <w:t>Татыш</w:t>
            </w:r>
            <w:proofErr w:type="spellEnd"/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pPr>
              <w:widowControl w:val="0"/>
              <w:rPr>
                <w:bCs/>
                <w:sz w:val="24"/>
                <w:szCs w:val="24"/>
              </w:rPr>
            </w:pPr>
            <w:r w:rsidRPr="007642F4">
              <w:t>6.Приобретение (закупка) оборудования, инвентаря, систем противопожарной защиты в муниципальные здания и территории общего пользования населенных пунктов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</w:t>
            </w:r>
          </w:p>
        </w:tc>
      </w:tr>
      <w:tr w:rsidR="007642F4" w:rsidRPr="007642F4" w:rsidTr="00566F8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1.1.3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pPr>
              <w:widowControl w:val="0"/>
            </w:pPr>
            <w:r w:rsidRPr="007642F4">
              <w:t>Проверка качества огнезащитной обработки деревянных конструкций чердака здания МБУДО "ДХШ"</w:t>
            </w:r>
          </w:p>
          <w:p w:rsidR="007642F4" w:rsidRPr="007642F4" w:rsidRDefault="007642F4" w:rsidP="007642F4">
            <w:pPr>
              <w:widowControl w:val="0"/>
            </w:pPr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>4. Количество зданий муниципальных учреждений, в которых проведена огнезащитная обработка горючих материалов, конструкций, или их испытания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</w:tr>
      <w:tr w:rsidR="007642F4" w:rsidRPr="007642F4" w:rsidTr="00566F87">
        <w:trPr>
          <w:jc w:val="center"/>
        </w:trPr>
        <w:tc>
          <w:tcPr>
            <w:tcW w:w="852" w:type="dxa"/>
            <w:shd w:val="clear" w:color="auto" w:fill="auto"/>
          </w:tcPr>
          <w:p w:rsidR="007642F4" w:rsidRPr="007642F4" w:rsidRDefault="007642F4" w:rsidP="007642F4">
            <w:pPr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1.1.4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r w:rsidRPr="007642F4">
              <w:t>Приобретение порошковых огнетушителей в МБУДО «ДШИ»</w:t>
            </w:r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 xml:space="preserve">6. Приобретение (закупка) оборудования, </w:t>
            </w:r>
            <w:proofErr w:type="spellStart"/>
            <w:r w:rsidRPr="007642F4">
              <w:t>инвертаря</w:t>
            </w:r>
            <w:proofErr w:type="spellEnd"/>
            <w:r w:rsidRPr="007642F4">
              <w:t>, систем противопожарной защиты в муниципальные здания и территории общего пользования населенных пунктов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</w:tr>
      <w:tr w:rsidR="007642F4" w:rsidRPr="007642F4" w:rsidTr="00566F87">
        <w:trPr>
          <w:jc w:val="center"/>
        </w:trPr>
        <w:tc>
          <w:tcPr>
            <w:tcW w:w="852" w:type="dxa"/>
            <w:shd w:val="clear" w:color="auto" w:fill="auto"/>
          </w:tcPr>
          <w:p w:rsidR="007642F4" w:rsidRPr="007642F4" w:rsidRDefault="007642F4" w:rsidP="007642F4">
            <w:pPr>
              <w:rPr>
                <w:color w:val="FF0000"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r w:rsidRPr="007642F4">
              <w:t>Огнезащитная обработка деревянных конструкций чердачного помещения зданий МБУДО «ДШИ»</w:t>
            </w:r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>4. Количество зданий муниципальных учреждений, в которых проведена огнезащитная обработка горючих материалов, конструкций, или их испытания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</w:tr>
      <w:tr w:rsidR="007642F4" w:rsidRPr="007642F4" w:rsidTr="00566F87">
        <w:trPr>
          <w:jc w:val="center"/>
        </w:trPr>
        <w:tc>
          <w:tcPr>
            <w:tcW w:w="852" w:type="dxa"/>
            <w:shd w:val="clear" w:color="auto" w:fill="auto"/>
          </w:tcPr>
          <w:p w:rsidR="007642F4" w:rsidRPr="007642F4" w:rsidRDefault="007642F4" w:rsidP="007642F4">
            <w:pPr>
              <w:rPr>
                <w:color w:val="FF0000"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1.1.6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r w:rsidRPr="007642F4">
              <w:t>Проектирование адресной системы АПС и СОУЭ в здании МБУ ДК «</w:t>
            </w:r>
            <w:proofErr w:type="spellStart"/>
            <w:r w:rsidRPr="007642F4">
              <w:t>Синегорье</w:t>
            </w:r>
            <w:proofErr w:type="spellEnd"/>
            <w:r w:rsidRPr="007642F4">
              <w:t>»</w:t>
            </w:r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>2. Количество зданий муниципальных учреждений, в которых выполнена установка (в т. ч. проектные работы) или ремонт автоматической пожарной сигнализации (АПС), ремонт системы оповещения и управления эвакуацией (СОУЭ)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</w:tr>
      <w:tr w:rsidR="007642F4" w:rsidRPr="007642F4" w:rsidTr="00566F87">
        <w:trPr>
          <w:jc w:val="center"/>
        </w:trPr>
        <w:tc>
          <w:tcPr>
            <w:tcW w:w="852" w:type="dxa"/>
            <w:shd w:val="clear" w:color="auto" w:fill="auto"/>
          </w:tcPr>
          <w:p w:rsidR="007642F4" w:rsidRPr="007642F4" w:rsidRDefault="007642F4" w:rsidP="007642F4">
            <w:pPr>
              <w:rPr>
                <w:color w:val="FF0000"/>
                <w:sz w:val="24"/>
                <w:szCs w:val="24"/>
              </w:rPr>
            </w:pPr>
            <w:r w:rsidRPr="007642F4">
              <w:rPr>
                <w:bCs/>
                <w:color w:val="C00000"/>
                <w:sz w:val="24"/>
                <w:szCs w:val="24"/>
              </w:rPr>
              <w:t>1.1.7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proofErr w:type="spellStart"/>
            <w:r w:rsidRPr="007642F4">
              <w:t>Огнезацитная</w:t>
            </w:r>
            <w:proofErr w:type="spellEnd"/>
            <w:r w:rsidRPr="007642F4">
              <w:t xml:space="preserve"> пропитка ткани одежды сцены в здании МБУ ДК «</w:t>
            </w:r>
            <w:proofErr w:type="spellStart"/>
            <w:r w:rsidRPr="007642F4">
              <w:t>Синегорье</w:t>
            </w:r>
            <w:proofErr w:type="spellEnd"/>
            <w:r w:rsidRPr="007642F4">
              <w:t>»</w:t>
            </w:r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>4. Количество зданий муниципальных учреждений, в которых проведена огнезащитная обработка горючих материалов, конструкций, или их испытания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</w:tr>
      <w:tr w:rsidR="007642F4" w:rsidRPr="007642F4" w:rsidTr="00566F8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1.1.8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pPr>
              <w:jc w:val="both"/>
            </w:pPr>
            <w:r w:rsidRPr="007642F4">
              <w:t xml:space="preserve">Монтаж и наладка системы автоматической пожарной сигнализации и системы оповещения и управления эвакуацией людей при пожаре в помещении механической мастерской Городского парка МБУ </w:t>
            </w:r>
            <w:proofErr w:type="spellStart"/>
            <w:r w:rsidRPr="007642F4">
              <w:t>ПКиО</w:t>
            </w:r>
            <w:proofErr w:type="spellEnd"/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>2. Количество зданий муниципальных учреждений, в которых выполнена установка (в т. ч. проектные работы) или ремонт автоматической пожарной сигнализации (АПС), ремонт системы оповещения и управления эвакуацией (СОУЭ)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</w:tr>
      <w:tr w:rsidR="007642F4" w:rsidRPr="007642F4" w:rsidTr="00566F87">
        <w:trPr>
          <w:trHeight w:val="2179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1.1.9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pPr>
              <w:widowControl w:val="0"/>
            </w:pPr>
            <w:r w:rsidRPr="007642F4">
              <w:t xml:space="preserve">Приобретение ранцевых лесных огнетушителей (6 шт.) МБУ </w:t>
            </w:r>
            <w:proofErr w:type="spellStart"/>
            <w:r w:rsidRPr="007642F4">
              <w:t>ПКиО</w:t>
            </w:r>
            <w:proofErr w:type="spellEnd"/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 xml:space="preserve">6. Приобретение (закупка) оборудования, </w:t>
            </w:r>
            <w:proofErr w:type="spellStart"/>
            <w:r w:rsidRPr="007642F4">
              <w:t>инвертаря</w:t>
            </w:r>
            <w:proofErr w:type="spellEnd"/>
            <w:r w:rsidRPr="007642F4">
              <w:t>, систем противопожарной защиты в муниципальные здания и территории общего пользования населенных пунктов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6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6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</w:tr>
      <w:tr w:rsidR="007642F4" w:rsidRPr="007642F4" w:rsidTr="00566F87">
        <w:trPr>
          <w:trHeight w:val="2065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color w:val="C00000"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pPr>
              <w:jc w:val="both"/>
            </w:pPr>
            <w:r w:rsidRPr="007642F4">
              <w:t>Проведение технического осмотра огнетушителей в учреждениях МБУ "КДЦ"</w:t>
            </w:r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>1. Количество зданий муниципальных учреждений, оборудованных необходимыми средствами пожаротушения, поддержание их в эксплуатационном состоянии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1</w:t>
            </w:r>
          </w:p>
        </w:tc>
      </w:tr>
      <w:tr w:rsidR="007642F4" w:rsidRPr="007642F4" w:rsidTr="00566F87">
        <w:trPr>
          <w:trHeight w:val="2482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1.1.11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pPr>
              <w:widowControl w:val="0"/>
            </w:pPr>
            <w:r w:rsidRPr="007642F4">
              <w:t xml:space="preserve">Приобретение пожарных щитов закрытого типа (3 </w:t>
            </w:r>
            <w:proofErr w:type="spellStart"/>
            <w:r w:rsidRPr="007642F4">
              <w:t>шт</w:t>
            </w:r>
            <w:proofErr w:type="spellEnd"/>
            <w:r w:rsidRPr="007642F4">
              <w:t xml:space="preserve">) МБУ </w:t>
            </w:r>
            <w:proofErr w:type="spellStart"/>
            <w:r w:rsidRPr="007642F4">
              <w:t>ПКиО</w:t>
            </w:r>
            <w:proofErr w:type="spellEnd"/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 xml:space="preserve">6. Приобретение (закупка) оборудования, </w:t>
            </w:r>
            <w:proofErr w:type="spellStart"/>
            <w:r w:rsidRPr="007642F4">
              <w:t>инвертаря</w:t>
            </w:r>
            <w:proofErr w:type="spellEnd"/>
            <w:r w:rsidRPr="007642F4">
              <w:t>, систем противопожарной защиты в муниципальные здания и территории общего пользования населенных пунктов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</w:tr>
      <w:tr w:rsidR="007642F4" w:rsidRPr="007642F4" w:rsidTr="00566F8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1.1.12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pPr>
              <w:widowControl w:val="0"/>
            </w:pPr>
            <w:r w:rsidRPr="007642F4">
              <w:t xml:space="preserve">Огнезащитная обработка сгораемых конструкций деревянного склада </w:t>
            </w:r>
            <w:proofErr w:type="gramStart"/>
            <w:r w:rsidRPr="007642F4">
              <w:t xml:space="preserve">для </w:t>
            </w:r>
            <w:proofErr w:type="spellStart"/>
            <w:r w:rsidRPr="007642F4">
              <w:t>плав</w:t>
            </w:r>
            <w:proofErr w:type="gramEnd"/>
            <w:r w:rsidRPr="007642F4">
              <w:t>.средств</w:t>
            </w:r>
            <w:proofErr w:type="spellEnd"/>
            <w:r w:rsidRPr="007642F4">
              <w:t xml:space="preserve"> в Городском парке МБУ </w:t>
            </w:r>
            <w:proofErr w:type="spellStart"/>
            <w:r w:rsidRPr="007642F4">
              <w:t>ПКиО</w:t>
            </w:r>
            <w:proofErr w:type="spellEnd"/>
            <w:r w:rsidRPr="007642F4">
              <w:t>;</w:t>
            </w:r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>4. Количество зданий муниципальных учреждений, в которых проведена огнезащитная обработка горючих материалов, конструкций, или их испытания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</w:tr>
      <w:tr w:rsidR="007642F4" w:rsidRPr="007642F4" w:rsidTr="00566F8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1.1.13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pPr>
              <w:widowControl w:val="0"/>
            </w:pPr>
            <w:r w:rsidRPr="007642F4">
              <w:t>Огнезащитная обработка деревянных конструкций мостков, колосников, коврового покрытия сцены, деревянных конструкций декораций новых спектаклей в МБУ ТК "Золотой петушок"</w:t>
            </w:r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>4. Количество зданий муниципальных учреждений, в которых проведена огнезащитная обработка горючих материалов, конструкций, или их испытания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</w:tr>
      <w:tr w:rsidR="007642F4" w:rsidRPr="007642F4" w:rsidTr="00566F87">
        <w:trPr>
          <w:trHeight w:val="3908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1.1.14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pPr>
              <w:widowControl w:val="0"/>
            </w:pPr>
            <w:r w:rsidRPr="007642F4">
              <w:t xml:space="preserve">Проверка состояния огнезащитной обработки деревянных чердачных перекрытий в общежитиях по адресам: ул. Уральская, д. 3, 4, 7, ул. Менделеева, д. 10, ул. Трудящихся, д. 39а, пос. </w:t>
            </w:r>
            <w:proofErr w:type="spellStart"/>
            <w:r w:rsidRPr="007642F4">
              <w:t>Новогорный</w:t>
            </w:r>
            <w:proofErr w:type="spellEnd"/>
            <w:r w:rsidRPr="007642F4">
              <w:t>, ул. Театральная, 4а, ул. Труда, 3а, в административном здании, Ленина, 62</w:t>
            </w:r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>4. Количество зданий муниципальных учреждений, в которых проведена огнезащитная обработка горючих материалов, конструкций, или их испытания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8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</w:tr>
      <w:tr w:rsidR="007642F4" w:rsidRPr="007642F4" w:rsidTr="00566F8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1.1.15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pPr>
              <w:widowControl w:val="0"/>
            </w:pPr>
            <w:r w:rsidRPr="007642F4">
              <w:t xml:space="preserve">Проведение ежегодного технического </w:t>
            </w:r>
            <w:r w:rsidRPr="007642F4">
              <w:lastRenderedPageBreak/>
              <w:t xml:space="preserve">обслуживания огнетушителей в общежитиях по адресам: ул. Уральская, д. 3, 4, 7, ул. Менделеева, д. 10, ул. Трудящихся, д.39а, пос. </w:t>
            </w:r>
            <w:proofErr w:type="spellStart"/>
            <w:r w:rsidRPr="007642F4">
              <w:t>Метлино</w:t>
            </w:r>
            <w:proofErr w:type="spellEnd"/>
            <w:r w:rsidRPr="007642F4">
              <w:t xml:space="preserve">, </w:t>
            </w:r>
            <w:proofErr w:type="spellStart"/>
            <w:r w:rsidRPr="007642F4">
              <w:t>ул.Мира</w:t>
            </w:r>
            <w:proofErr w:type="spellEnd"/>
            <w:r w:rsidRPr="007642F4">
              <w:t>, 15, ул. Центральная, 76, в административном здании, Ленина, 62</w:t>
            </w:r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lastRenderedPageBreak/>
              <w:t xml:space="preserve">1. Количество зданий муниципальных учреждений, </w:t>
            </w:r>
            <w:r w:rsidRPr="007642F4">
              <w:lastRenderedPageBreak/>
              <w:t>оборудованных необходимыми средствами пожаротушения, поддержание их в эксплуатационном состоянии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8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8</w:t>
            </w:r>
          </w:p>
        </w:tc>
      </w:tr>
      <w:tr w:rsidR="007642F4" w:rsidRPr="007642F4" w:rsidTr="00566F8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1.1.16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pPr>
              <w:widowControl w:val="0"/>
            </w:pPr>
            <w:r w:rsidRPr="007642F4">
              <w:t xml:space="preserve">Ежегодная поверка пожарных кранов на водоотдачу в общежитиях по адресам: ул. Уральская, д. 3, 4, 7, ул. Менделеева, д. 10, ул. Трудящихся, д. 39а, пос. </w:t>
            </w:r>
            <w:proofErr w:type="spellStart"/>
            <w:r w:rsidRPr="007642F4">
              <w:t>Метлино</w:t>
            </w:r>
            <w:proofErr w:type="spellEnd"/>
            <w:r w:rsidRPr="007642F4">
              <w:t>, ул. Мира, 15, ул. Центральная, 76, в административном здании, Ленина, 62</w:t>
            </w:r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>5. Количество зданий муниципальных учреждений, в которых проведены испытания пожарных кранов на водоотдачу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8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8</w:t>
            </w:r>
          </w:p>
        </w:tc>
      </w:tr>
      <w:tr w:rsidR="007642F4" w:rsidRPr="007642F4" w:rsidTr="00566F8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1.1.17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pPr>
              <w:widowControl w:val="0"/>
            </w:pPr>
            <w:r w:rsidRPr="007642F4">
              <w:t>Огнезащитная обработка деревянных перегородок чердачного помещения по адресу пр. Ленина, 62</w:t>
            </w:r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>4. Количество зданий муниципальных учреждений, в которых проведена огнезащитная обработка горючих материалов, конструкций, или их испытания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</w:tr>
      <w:tr w:rsidR="007642F4" w:rsidRPr="007642F4" w:rsidTr="00566F8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1.1.18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pPr>
              <w:jc w:val="both"/>
            </w:pPr>
            <w:r w:rsidRPr="007642F4">
              <w:t xml:space="preserve">Проектирование АПС и СОУЭ в общежитии, </w:t>
            </w:r>
            <w:proofErr w:type="spellStart"/>
            <w:r w:rsidRPr="007642F4">
              <w:t>п.Татыш</w:t>
            </w:r>
            <w:proofErr w:type="spellEnd"/>
            <w:r w:rsidRPr="007642F4">
              <w:t xml:space="preserve"> по </w:t>
            </w:r>
            <w:proofErr w:type="spellStart"/>
            <w:r w:rsidRPr="007642F4">
              <w:t>ул.Трудящихся</w:t>
            </w:r>
            <w:proofErr w:type="spellEnd"/>
            <w:r w:rsidRPr="007642F4">
              <w:t>, д.39а</w:t>
            </w:r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>2. Количество зданий муниципальных учреждений, в которых выполнена установка (в т. ч. проектные работы) или ремонт автоматической пожарной сигнализации (АПС), ремонт системы оповещения и управления эвакуацией (СОУЭ)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</w:tr>
      <w:tr w:rsidR="007642F4" w:rsidRPr="007642F4" w:rsidTr="00566F8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1.1.19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pPr>
              <w:jc w:val="both"/>
            </w:pPr>
            <w:r w:rsidRPr="007642F4">
              <w:t xml:space="preserve">Замена АПС и СОУЭ в общежитии, </w:t>
            </w:r>
            <w:proofErr w:type="spellStart"/>
            <w:r w:rsidRPr="007642F4">
              <w:t>п.Татыш</w:t>
            </w:r>
            <w:proofErr w:type="spellEnd"/>
            <w:r w:rsidRPr="007642F4">
              <w:t xml:space="preserve"> по </w:t>
            </w:r>
            <w:proofErr w:type="spellStart"/>
            <w:r w:rsidRPr="007642F4">
              <w:t>ул.Трудящихся</w:t>
            </w:r>
            <w:proofErr w:type="spellEnd"/>
            <w:r w:rsidRPr="007642F4">
              <w:t>, д.39а</w:t>
            </w:r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>2. Количество зданий муниципальных учреждений, в которых выполнена установка (в т. ч. проектные работы) или ремонт автоматической пожарной сигнализации (АПС), ремонт системы оповещения и управления эвакуацией (СОУЭ)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</w:tr>
      <w:tr w:rsidR="007642F4" w:rsidRPr="007642F4" w:rsidTr="00566F8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lastRenderedPageBreak/>
              <w:t>1.1.20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pPr>
              <w:jc w:val="both"/>
            </w:pPr>
            <w:r w:rsidRPr="007642F4">
              <w:t xml:space="preserve">Проектирование АПС и СОУЭ в общежитиях по адресам: ул. Уральская, д. 3, 4, 7, ул. Менделеева, д. 10, пос. </w:t>
            </w:r>
            <w:proofErr w:type="spellStart"/>
            <w:r w:rsidRPr="007642F4">
              <w:t>Новогорный</w:t>
            </w:r>
            <w:proofErr w:type="spellEnd"/>
            <w:r w:rsidRPr="007642F4">
              <w:t>, ул. Театральная, 4а, ул. Труда, 3а</w:t>
            </w:r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>2. Количество зданий муниципальных учреждений, в которых выполнена установка (в т. ч. проектные работы) или ремонт автоматической пожарной сигнализации (АПС), ремонт системы оповещения и управления эвакуацией (СОУЭ)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6</w:t>
            </w:r>
          </w:p>
        </w:tc>
      </w:tr>
      <w:tr w:rsidR="007642F4" w:rsidRPr="007642F4" w:rsidTr="00566F8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r w:rsidRPr="007642F4">
              <w:rPr>
                <w:bCs/>
                <w:sz w:val="24"/>
                <w:szCs w:val="24"/>
              </w:rPr>
              <w:t>1.1.21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pPr>
              <w:widowControl w:val="0"/>
            </w:pPr>
            <w:r w:rsidRPr="007642F4">
              <w:t xml:space="preserve">Размещение пожарных резервуаров в </w:t>
            </w:r>
            <w:proofErr w:type="spellStart"/>
            <w:r w:rsidRPr="007642F4">
              <w:t>д.Новая</w:t>
            </w:r>
            <w:proofErr w:type="spellEnd"/>
            <w:r w:rsidRPr="007642F4">
              <w:t xml:space="preserve"> </w:t>
            </w:r>
            <w:proofErr w:type="spellStart"/>
            <w:r w:rsidRPr="007642F4">
              <w:t>Теча</w:t>
            </w:r>
            <w:proofErr w:type="spellEnd"/>
            <w:r w:rsidRPr="007642F4">
              <w:t xml:space="preserve"> и в </w:t>
            </w:r>
            <w:proofErr w:type="spellStart"/>
            <w:r w:rsidRPr="007642F4">
              <w:t>п.Бижеляк</w:t>
            </w:r>
            <w:proofErr w:type="spellEnd"/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 xml:space="preserve">6. Приобретение (закупка) оборудования, </w:t>
            </w:r>
            <w:proofErr w:type="spellStart"/>
            <w:r w:rsidRPr="007642F4">
              <w:t>инвертаря</w:t>
            </w:r>
            <w:proofErr w:type="spellEnd"/>
            <w:r w:rsidRPr="007642F4">
              <w:t>, систем противопожарной защиты в муниципальные здания и территории общего пользования населенных пунктов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</w:tr>
      <w:tr w:rsidR="007642F4" w:rsidRPr="007642F4" w:rsidTr="00566F8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1.1.22</w:t>
            </w:r>
          </w:p>
        </w:tc>
        <w:tc>
          <w:tcPr>
            <w:tcW w:w="2046" w:type="dxa"/>
            <w:shd w:val="clear" w:color="auto" w:fill="auto"/>
          </w:tcPr>
          <w:p w:rsidR="007642F4" w:rsidRPr="007642F4" w:rsidRDefault="007642F4" w:rsidP="007642F4">
            <w:pPr>
              <w:widowControl w:val="0"/>
            </w:pPr>
            <w:r w:rsidRPr="007642F4">
              <w:t xml:space="preserve">Приобретение двери входной Люкс №5, сталь 3 </w:t>
            </w:r>
            <w:proofErr w:type="spellStart"/>
            <w:r w:rsidRPr="007642F4">
              <w:t>млм</w:t>
            </w:r>
            <w:proofErr w:type="spellEnd"/>
            <w:r w:rsidRPr="007642F4">
              <w:t>, 2050х960 в количестве 2 штук МКУ "Озерское лесничество"</w:t>
            </w:r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 xml:space="preserve">6. Приобретение (закупка) оборудования, </w:t>
            </w:r>
            <w:proofErr w:type="spellStart"/>
            <w:r w:rsidRPr="007642F4">
              <w:t>инвертаря</w:t>
            </w:r>
            <w:proofErr w:type="spellEnd"/>
            <w:r w:rsidRPr="007642F4">
              <w:t>, систем противопожарной защиты в муниципальные здания и территории общего пользования населенных пунктов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</w:tr>
      <w:tr w:rsidR="007642F4" w:rsidRPr="007642F4" w:rsidTr="00566F87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7642F4" w:rsidRPr="007642F4" w:rsidRDefault="007642F4" w:rsidP="007642F4">
            <w:pPr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1.1.23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7642F4" w:rsidRPr="007642F4" w:rsidRDefault="007642F4" w:rsidP="007642F4">
            <w:r w:rsidRPr="007642F4">
              <w:t>Выполнение работ по модернизации и дооснащению имеющейся противопожарной системы путем монтажа в систему оповещения голосового сигнала, административное здание по ул. Блюхера, 2а</w:t>
            </w:r>
          </w:p>
        </w:tc>
        <w:tc>
          <w:tcPr>
            <w:tcW w:w="2180" w:type="dxa"/>
            <w:shd w:val="clear" w:color="auto" w:fill="auto"/>
          </w:tcPr>
          <w:p w:rsidR="007642F4" w:rsidRPr="007642F4" w:rsidRDefault="007642F4" w:rsidP="007642F4">
            <w:r w:rsidRPr="007642F4">
              <w:t>2. Количество зданий муниципальных учреждений, в которых выполнена установка (в т. ч. проектные работы) или ремонт автоматической пожарной сигнализации (АПС), ремонт системы оповещения и управления эвакуацией (СОУЭ)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642F4" w:rsidRPr="007642F4" w:rsidRDefault="007642F4" w:rsidP="007642F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7642F4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642F4" w:rsidRPr="007642F4" w:rsidRDefault="007642F4" w:rsidP="007642F4">
            <w:pPr>
              <w:jc w:val="center"/>
              <w:rPr>
                <w:sz w:val="24"/>
                <w:szCs w:val="24"/>
              </w:rPr>
            </w:pPr>
            <w:r w:rsidRPr="007642F4">
              <w:rPr>
                <w:sz w:val="24"/>
                <w:szCs w:val="24"/>
              </w:rPr>
              <w:t>-</w:t>
            </w:r>
          </w:p>
        </w:tc>
      </w:tr>
    </w:tbl>
    <w:p w:rsidR="007642F4" w:rsidRPr="007642F4" w:rsidRDefault="007642F4" w:rsidP="007642F4">
      <w:pPr>
        <w:widowControl w:val="0"/>
        <w:tabs>
          <w:tab w:val="left" w:pos="772"/>
          <w:tab w:val="left" w:pos="993"/>
        </w:tabs>
        <w:jc w:val="both"/>
        <w:rPr>
          <w:bCs/>
          <w:sz w:val="24"/>
          <w:szCs w:val="24"/>
        </w:rPr>
      </w:pPr>
    </w:p>
    <w:p w:rsidR="007642F4" w:rsidRPr="007642F4" w:rsidRDefault="007642F4" w:rsidP="007642F4">
      <w:pPr>
        <w:widowControl w:val="0"/>
        <w:tabs>
          <w:tab w:val="left" w:pos="772"/>
          <w:tab w:val="left" w:pos="993"/>
        </w:tabs>
        <w:jc w:val="both"/>
        <w:rPr>
          <w:bCs/>
          <w:sz w:val="24"/>
          <w:szCs w:val="24"/>
        </w:rPr>
      </w:pPr>
    </w:p>
    <w:p w:rsidR="007642F4" w:rsidRPr="007642F4" w:rsidRDefault="007642F4" w:rsidP="007642F4">
      <w:pPr>
        <w:widowControl w:val="0"/>
        <w:tabs>
          <w:tab w:val="left" w:pos="772"/>
          <w:tab w:val="left" w:pos="993"/>
        </w:tabs>
        <w:jc w:val="both"/>
        <w:rPr>
          <w:bCs/>
          <w:sz w:val="24"/>
          <w:szCs w:val="24"/>
        </w:rPr>
      </w:pPr>
    </w:p>
    <w:p w:rsidR="007642F4" w:rsidRPr="007642F4" w:rsidRDefault="007642F4" w:rsidP="007642F4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r w:rsidRPr="007642F4">
        <w:rPr>
          <w:sz w:val="24"/>
          <w:szCs w:val="24"/>
          <w:lang w:eastAsia="zh-CN"/>
        </w:rPr>
        <w:t xml:space="preserve">Начальник Управления по делам ГО и ЧС </w:t>
      </w:r>
    </w:p>
    <w:p w:rsidR="007642F4" w:rsidRPr="007642F4" w:rsidRDefault="007642F4" w:rsidP="007642F4">
      <w:pPr>
        <w:autoSpaceDE w:val="0"/>
        <w:autoSpaceDN w:val="0"/>
        <w:adjustRightInd w:val="0"/>
        <w:rPr>
          <w:sz w:val="24"/>
          <w:szCs w:val="24"/>
          <w:lang w:eastAsia="zh-CN"/>
        </w:rPr>
      </w:pPr>
      <w:r w:rsidRPr="007642F4">
        <w:rPr>
          <w:sz w:val="24"/>
          <w:szCs w:val="24"/>
          <w:lang w:eastAsia="zh-CN"/>
        </w:rPr>
        <w:t>администрации Озерского городского округа</w:t>
      </w:r>
      <w:r w:rsidRPr="007642F4">
        <w:rPr>
          <w:sz w:val="24"/>
          <w:szCs w:val="24"/>
          <w:lang w:eastAsia="zh-CN"/>
        </w:rPr>
        <w:tab/>
      </w:r>
      <w:r w:rsidRPr="007642F4">
        <w:rPr>
          <w:sz w:val="24"/>
          <w:szCs w:val="24"/>
          <w:lang w:eastAsia="zh-CN"/>
        </w:rPr>
        <w:tab/>
      </w:r>
      <w:r w:rsidRPr="007642F4">
        <w:rPr>
          <w:sz w:val="24"/>
          <w:szCs w:val="24"/>
          <w:lang w:eastAsia="zh-CN"/>
        </w:rPr>
        <w:tab/>
      </w:r>
      <w:r w:rsidRPr="007642F4">
        <w:rPr>
          <w:sz w:val="24"/>
          <w:szCs w:val="24"/>
          <w:lang w:eastAsia="zh-CN"/>
        </w:rPr>
        <w:tab/>
        <w:t xml:space="preserve">         </w:t>
      </w:r>
      <w:r w:rsidRPr="007642F4">
        <w:rPr>
          <w:sz w:val="24"/>
          <w:szCs w:val="24"/>
          <w:lang w:eastAsia="zh-CN"/>
        </w:rPr>
        <w:tab/>
        <w:t xml:space="preserve"> В.В. </w:t>
      </w:r>
      <w:proofErr w:type="spellStart"/>
      <w:r w:rsidRPr="007642F4">
        <w:rPr>
          <w:sz w:val="24"/>
          <w:szCs w:val="24"/>
          <w:lang w:eastAsia="zh-CN"/>
        </w:rPr>
        <w:t>Чудов</w:t>
      </w:r>
      <w:proofErr w:type="spellEnd"/>
    </w:p>
    <w:p w:rsidR="0060637A" w:rsidRPr="00BB74E2" w:rsidRDefault="0060637A" w:rsidP="00AE51DE">
      <w:pPr>
        <w:pStyle w:val="a5"/>
        <w:ind w:left="0" w:firstLine="0"/>
        <w:jc w:val="left"/>
        <w:rPr>
          <w:b w:val="0"/>
        </w:rPr>
        <w:sectPr w:rsidR="0060637A" w:rsidRPr="00BB74E2" w:rsidSect="00BB74E2">
          <w:headerReference w:type="even" r:id="rId8"/>
          <w:headerReference w:type="default" r:id="rId9"/>
          <w:pgSz w:w="11907" w:h="16840" w:code="9"/>
          <w:pgMar w:top="567" w:right="567" w:bottom="1134" w:left="1701" w:header="720" w:footer="720" w:gutter="0"/>
          <w:cols w:space="72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5118"/>
        <w:gridCol w:w="4771"/>
        <w:gridCol w:w="5387"/>
      </w:tblGrid>
      <w:tr w:rsidR="00FE0013" w:rsidRPr="00BB74E2" w:rsidTr="004203B2">
        <w:tc>
          <w:tcPr>
            <w:tcW w:w="5118" w:type="dxa"/>
            <w:shd w:val="clear" w:color="auto" w:fill="auto"/>
          </w:tcPr>
          <w:p w:rsidR="00FE0013" w:rsidRPr="00BB74E2" w:rsidRDefault="00FE0013" w:rsidP="00FE0013">
            <w:pPr>
              <w:rPr>
                <w:sz w:val="26"/>
                <w:szCs w:val="26"/>
              </w:rPr>
            </w:pPr>
          </w:p>
        </w:tc>
        <w:tc>
          <w:tcPr>
            <w:tcW w:w="4771" w:type="dxa"/>
            <w:shd w:val="clear" w:color="auto" w:fill="auto"/>
          </w:tcPr>
          <w:p w:rsidR="00FE0013" w:rsidRPr="00BB74E2" w:rsidRDefault="00FE0013" w:rsidP="00FE0013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FE0013" w:rsidRPr="00F51246" w:rsidRDefault="00FE0013" w:rsidP="004203B2">
            <w:pPr>
              <w:ind w:left="-30" w:firstLine="30"/>
              <w:jc w:val="both"/>
              <w:rPr>
                <w:sz w:val="24"/>
                <w:szCs w:val="24"/>
              </w:rPr>
            </w:pPr>
            <w:r w:rsidRPr="00F51246">
              <w:rPr>
                <w:sz w:val="24"/>
                <w:szCs w:val="24"/>
              </w:rPr>
              <w:t>Приложение № 2</w:t>
            </w:r>
          </w:p>
          <w:p w:rsidR="00FE0013" w:rsidRPr="00BB74E2" w:rsidRDefault="00FE0013" w:rsidP="002775E6">
            <w:pPr>
              <w:ind w:left="-30" w:firstLine="30"/>
              <w:rPr>
                <w:sz w:val="26"/>
                <w:szCs w:val="26"/>
              </w:rPr>
            </w:pPr>
            <w:r w:rsidRPr="00F51246">
              <w:rPr>
                <w:sz w:val="24"/>
                <w:szCs w:val="24"/>
              </w:rPr>
              <w:t xml:space="preserve">к муниципальной программе </w:t>
            </w:r>
            <w:r w:rsidR="004203B2" w:rsidRPr="00F51246">
              <w:rPr>
                <w:sz w:val="24"/>
                <w:szCs w:val="24"/>
              </w:rPr>
              <w:t xml:space="preserve">     </w:t>
            </w:r>
            <w:proofErr w:type="gramStart"/>
            <w:r w:rsidR="004203B2" w:rsidRPr="00F51246">
              <w:rPr>
                <w:sz w:val="24"/>
                <w:szCs w:val="24"/>
              </w:rPr>
              <w:t xml:space="preserve">   </w:t>
            </w:r>
            <w:r w:rsidR="00BB74E2" w:rsidRPr="00F51246">
              <w:rPr>
                <w:sz w:val="24"/>
                <w:szCs w:val="24"/>
              </w:rPr>
              <w:t>«</w:t>
            </w:r>
            <w:proofErr w:type="gramEnd"/>
            <w:r w:rsidRPr="00F51246">
              <w:rPr>
                <w:sz w:val="24"/>
                <w:szCs w:val="24"/>
              </w:rPr>
              <w:t>Пожарная безопасность муниципальных учреждений и выполнение первичных мер пожарной безопасности на территории Озерского городского округа</w:t>
            </w:r>
            <w:r w:rsidR="00BB74E2" w:rsidRPr="00F51246">
              <w:rPr>
                <w:sz w:val="24"/>
                <w:szCs w:val="24"/>
              </w:rPr>
              <w:t>»</w:t>
            </w:r>
          </w:p>
        </w:tc>
      </w:tr>
    </w:tbl>
    <w:p w:rsidR="00FE0013" w:rsidRPr="00BB74E2" w:rsidRDefault="00FE0013" w:rsidP="00FE0013">
      <w:pPr>
        <w:rPr>
          <w:sz w:val="26"/>
          <w:szCs w:val="26"/>
        </w:rPr>
      </w:pPr>
    </w:p>
    <w:p w:rsidR="00FE0013" w:rsidRPr="00BB74E2" w:rsidRDefault="00FE0013" w:rsidP="00FE0013">
      <w:pPr>
        <w:rPr>
          <w:sz w:val="26"/>
          <w:szCs w:val="26"/>
        </w:rPr>
      </w:pPr>
    </w:p>
    <w:p w:rsidR="00F46211" w:rsidRPr="00F46211" w:rsidRDefault="00F46211" w:rsidP="00F46211">
      <w:pPr>
        <w:widowControl w:val="0"/>
        <w:jc w:val="center"/>
        <w:rPr>
          <w:bCs/>
          <w:spacing w:val="-10"/>
          <w:sz w:val="28"/>
          <w:szCs w:val="28"/>
        </w:rPr>
      </w:pPr>
      <w:r w:rsidRPr="00F46211">
        <w:rPr>
          <w:bCs/>
          <w:spacing w:val="-10"/>
          <w:sz w:val="28"/>
          <w:szCs w:val="28"/>
        </w:rPr>
        <w:t>Ресурсное обеспечение муниципальной программы за счет всех источников финансирования</w:t>
      </w:r>
    </w:p>
    <w:p w:rsidR="00F46211" w:rsidRPr="00F46211" w:rsidRDefault="00F46211" w:rsidP="00F46211">
      <w:pPr>
        <w:widowControl w:val="0"/>
        <w:jc w:val="center"/>
        <w:rPr>
          <w:rFonts w:cs="Courier New"/>
          <w:color w:val="000000"/>
          <w:sz w:val="28"/>
          <w:szCs w:val="28"/>
        </w:rPr>
      </w:pPr>
      <w:r w:rsidRPr="00F46211">
        <w:rPr>
          <w:sz w:val="28"/>
          <w:szCs w:val="28"/>
        </w:rPr>
        <w:t>«</w:t>
      </w:r>
      <w:r w:rsidRPr="00F46211">
        <w:rPr>
          <w:rFonts w:cs="Courier New"/>
          <w:color w:val="000000"/>
          <w:sz w:val="28"/>
          <w:szCs w:val="28"/>
        </w:rPr>
        <w:t xml:space="preserve">Пожарная безопасность муниципальных учреждений и выполнение первичных мер пожарной безопасности на территории </w:t>
      </w:r>
    </w:p>
    <w:p w:rsidR="00F46211" w:rsidRPr="00F46211" w:rsidRDefault="00F46211" w:rsidP="00F46211">
      <w:pPr>
        <w:widowControl w:val="0"/>
        <w:jc w:val="center"/>
        <w:rPr>
          <w:bCs/>
          <w:spacing w:val="-10"/>
          <w:sz w:val="28"/>
          <w:szCs w:val="28"/>
        </w:rPr>
      </w:pPr>
      <w:r w:rsidRPr="00F46211">
        <w:rPr>
          <w:rFonts w:cs="Courier New"/>
          <w:color w:val="000000"/>
          <w:sz w:val="28"/>
          <w:szCs w:val="28"/>
        </w:rPr>
        <w:t>Озерского городского округа</w:t>
      </w:r>
      <w:r w:rsidRPr="00F46211">
        <w:rPr>
          <w:sz w:val="28"/>
          <w:szCs w:val="28"/>
        </w:rPr>
        <w:t>»</w:t>
      </w:r>
    </w:p>
    <w:p w:rsidR="00FE0013" w:rsidRPr="00BB74E2" w:rsidRDefault="00FE0013" w:rsidP="00FE0013">
      <w:pPr>
        <w:rPr>
          <w:sz w:val="24"/>
          <w:szCs w:val="24"/>
        </w:rPr>
      </w:pPr>
    </w:p>
    <w:tbl>
      <w:tblPr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993"/>
        <w:gridCol w:w="990"/>
        <w:gridCol w:w="991"/>
        <w:gridCol w:w="851"/>
        <w:gridCol w:w="850"/>
        <w:gridCol w:w="424"/>
        <w:gridCol w:w="425"/>
        <w:gridCol w:w="425"/>
        <w:gridCol w:w="426"/>
        <w:gridCol w:w="425"/>
        <w:gridCol w:w="425"/>
        <w:gridCol w:w="425"/>
        <w:gridCol w:w="426"/>
        <w:gridCol w:w="992"/>
        <w:gridCol w:w="992"/>
        <w:gridCol w:w="854"/>
        <w:gridCol w:w="850"/>
        <w:gridCol w:w="425"/>
        <w:gridCol w:w="426"/>
        <w:gridCol w:w="425"/>
      </w:tblGrid>
      <w:tr w:rsidR="00F46211" w:rsidRPr="00F46211" w:rsidTr="00D60FE0">
        <w:trPr>
          <w:trHeight w:val="885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ответственный исполнитель, исполнители</w:t>
            </w:r>
          </w:p>
        </w:tc>
        <w:tc>
          <w:tcPr>
            <w:tcW w:w="12047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Источник и объем бюджетных ассигнований, тыс. рублей</w:t>
            </w:r>
          </w:p>
        </w:tc>
      </w:tr>
      <w:tr w:rsidR="00F46211" w:rsidRPr="00F46211" w:rsidTr="00D60FE0">
        <w:trPr>
          <w:trHeight w:val="315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общий объем финансирования</w:t>
            </w:r>
          </w:p>
        </w:tc>
        <w:tc>
          <w:tcPr>
            <w:tcW w:w="1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3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иные источники</w:t>
            </w:r>
          </w:p>
        </w:tc>
      </w:tr>
      <w:tr w:rsidR="00F46211" w:rsidRPr="00F46211" w:rsidTr="00D60FE0">
        <w:trPr>
          <w:trHeight w:val="154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 xml:space="preserve">Пожарная безопасность муниципальных учреждений и выполнение первичных мер пожарной безопасности на </w:t>
            </w:r>
            <w:proofErr w:type="gramStart"/>
            <w:r w:rsidRPr="00F46211">
              <w:rPr>
                <w:color w:val="000000"/>
                <w:sz w:val="16"/>
                <w:szCs w:val="16"/>
              </w:rPr>
              <w:t>территории  Озерского</w:t>
            </w:r>
            <w:proofErr w:type="gramEnd"/>
            <w:r w:rsidRPr="00F46211">
              <w:rPr>
                <w:color w:val="000000"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1-й год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2-й год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3-й год реализации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1-й год реализации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2-й год реализации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3-й год реализации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1-й год реализации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2-й год реализации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3-й год реализации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1-й год реализации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2-й год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3-й год реализации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1-й год реализации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2-й год реализации</w:t>
            </w:r>
          </w:p>
        </w:tc>
      </w:tr>
      <w:tr w:rsidR="00F46211" w:rsidRPr="00F46211" w:rsidTr="00D60FE0">
        <w:trPr>
          <w:trHeight w:val="315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211" w:rsidRPr="00F46211" w:rsidRDefault="00F46211" w:rsidP="00F462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83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направление 1 "Создание эффективной системы пожарной безопасности в муниципальных учреждениях и обеспечение первичных мер пожарной безопасности на территории Озерского городского округа"</w:t>
            </w:r>
          </w:p>
        </w:tc>
      </w:tr>
      <w:tr w:rsidR="00F46211" w:rsidRPr="00F46211" w:rsidTr="00D60FE0">
        <w:trPr>
          <w:trHeight w:val="159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Обеспечение пожарной безопасности муниципальных учреждений и выполнение первичных мер пожарной безопасности на территории Озерского городского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0FE0" w:rsidRPr="00F46211" w:rsidTr="00D60FE0">
        <w:trPr>
          <w:trHeight w:val="78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F46211" w:rsidRDefault="00D60FE0" w:rsidP="00D60FE0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F46211" w:rsidRDefault="00D60FE0" w:rsidP="00D60FE0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Устройство противопожарных разрывов около населенных пунктов, прилегающих к лесу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0FE0" w:rsidRPr="00F46211" w:rsidRDefault="00D60FE0" w:rsidP="00D60FE0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Управление по делам ГО и ЧС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1004,000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324,000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340,000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340,000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1004,000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324,000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340,000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340,000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F46211" w:rsidRDefault="00D60FE0" w:rsidP="00D6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F46211" w:rsidRDefault="00D60FE0" w:rsidP="00D60FE0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F46211" w:rsidRDefault="00D60FE0" w:rsidP="00D60FE0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D60FE0" w:rsidRPr="00F46211" w:rsidTr="00D60FE0">
        <w:trPr>
          <w:trHeight w:val="160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F46211" w:rsidRDefault="00D60FE0" w:rsidP="00D60FE0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F46211" w:rsidRDefault="00D60FE0" w:rsidP="00D60FE0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 xml:space="preserve">Оборудование территорий общего пользования населенных пунктов первичными средствами тушения пожаров и противопожарным инвентарем: п.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Бижеляк</w:t>
            </w:r>
            <w:proofErr w:type="spellEnd"/>
            <w:r w:rsidRPr="00F46211">
              <w:rPr>
                <w:color w:val="000000"/>
                <w:sz w:val="16"/>
                <w:szCs w:val="16"/>
              </w:rPr>
              <w:t xml:space="preserve">; Селезни,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ст</w:t>
            </w:r>
            <w:proofErr w:type="spellEnd"/>
            <w:r w:rsidRPr="00F4621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Татыш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0FE0" w:rsidRPr="00F46211" w:rsidRDefault="00D60FE0" w:rsidP="00D60FE0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Управление по делам ГО и ЧС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106,000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46,000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30,000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106,000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46,000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D60FE0" w:rsidRDefault="00D60FE0" w:rsidP="00D60FE0">
            <w:pPr>
              <w:jc w:val="center"/>
              <w:rPr>
                <w:sz w:val="16"/>
                <w:szCs w:val="16"/>
              </w:rPr>
            </w:pPr>
            <w:r w:rsidRPr="00D60FE0">
              <w:rPr>
                <w:sz w:val="16"/>
                <w:szCs w:val="16"/>
              </w:rPr>
              <w:t>30,000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F46211" w:rsidRDefault="00D60FE0" w:rsidP="00D60F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F46211" w:rsidRDefault="00D60FE0" w:rsidP="00D60FE0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FE0" w:rsidRPr="00F46211" w:rsidRDefault="00D60FE0" w:rsidP="00D60FE0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211" w:rsidRPr="00F46211" w:rsidTr="00D60FE0">
        <w:trPr>
          <w:trHeight w:val="315"/>
          <w:jc w:val="center"/>
        </w:trPr>
        <w:tc>
          <w:tcPr>
            <w:tcW w:w="3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 xml:space="preserve">Итого по Управление по делам ГО и ЧС 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1110,000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1110,000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211" w:rsidRPr="00F46211" w:rsidRDefault="00F46211" w:rsidP="00F462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F46211" w:rsidRPr="00F46211" w:rsidTr="00D60FE0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211" w:rsidRPr="00F46211" w:rsidRDefault="00F46211" w:rsidP="00F46211">
            <w:pPr>
              <w:rPr>
                <w:color w:val="000000"/>
                <w:sz w:val="16"/>
                <w:szCs w:val="16"/>
              </w:rPr>
            </w:pPr>
          </w:p>
        </w:tc>
      </w:tr>
      <w:tr w:rsidR="00BC292E" w:rsidRPr="00F46211" w:rsidTr="00D60FE0">
        <w:trPr>
          <w:trHeight w:val="52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292E" w:rsidRPr="00F46211" w:rsidRDefault="008A59B9" w:rsidP="00BC29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="00BC292E" w:rsidRPr="00F46211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292E" w:rsidRPr="00F46211" w:rsidRDefault="00BC292E" w:rsidP="00BC292E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Проверка качества огнезащитной обработки деревянных конструкций чердака здания МБУДО "ДХШ"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C292E" w:rsidRPr="00F46211" w:rsidRDefault="00BC292E" w:rsidP="00BC292E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КиМП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C292E" w:rsidRPr="00F46211" w:rsidRDefault="00BC292E" w:rsidP="00BC29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F46211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28</w:t>
            </w:r>
            <w:r w:rsidRPr="00F4621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C292E" w:rsidRPr="00F46211" w:rsidRDefault="00BC292E" w:rsidP="00BC292E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C292E" w:rsidRPr="00F46211" w:rsidRDefault="00BC292E" w:rsidP="00BC292E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292E" w:rsidRPr="00F46211" w:rsidRDefault="00BC292E" w:rsidP="00BC29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292E" w:rsidRPr="00F46211" w:rsidRDefault="008A59B9" w:rsidP="00BC29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292E" w:rsidRPr="00F46211" w:rsidRDefault="00BC292E" w:rsidP="00BC292E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292E" w:rsidRPr="00F46211" w:rsidRDefault="00BC292E" w:rsidP="00BC292E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292E" w:rsidRPr="00F46211" w:rsidRDefault="00BC292E" w:rsidP="00BC292E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292E" w:rsidRPr="00F46211" w:rsidRDefault="008A59B9" w:rsidP="00BC29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292E" w:rsidRPr="00F46211" w:rsidRDefault="00BC292E" w:rsidP="00BC292E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292E" w:rsidRPr="00F46211" w:rsidRDefault="00BC292E" w:rsidP="00BC292E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C292E" w:rsidRPr="00F46211" w:rsidRDefault="00BC292E" w:rsidP="00BC292E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C292E" w:rsidRPr="00F46211" w:rsidRDefault="00BC292E" w:rsidP="00BC29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F46211">
              <w:rPr>
                <w:color w:val="000000"/>
                <w:sz w:val="16"/>
                <w:szCs w:val="16"/>
              </w:rPr>
              <w:t>,2</w:t>
            </w:r>
            <w:r>
              <w:rPr>
                <w:color w:val="000000"/>
                <w:sz w:val="16"/>
                <w:szCs w:val="16"/>
              </w:rPr>
              <w:t>8</w:t>
            </w:r>
            <w:r w:rsidRPr="00F4621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C292E" w:rsidRPr="00F46211" w:rsidRDefault="00BC292E" w:rsidP="00BC292E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C292E" w:rsidRPr="00F46211" w:rsidRDefault="00BC292E" w:rsidP="00BC292E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292E" w:rsidRPr="00F46211" w:rsidRDefault="00BC292E" w:rsidP="00BC29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292E" w:rsidRPr="00F46211" w:rsidRDefault="008A59B9" w:rsidP="00BC29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292E" w:rsidRPr="00F46211" w:rsidRDefault="00BC292E" w:rsidP="00BC292E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292E" w:rsidRPr="00F46211" w:rsidRDefault="00BC292E" w:rsidP="00BC292E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119C8" w:rsidRPr="00F46211" w:rsidTr="00F51246">
        <w:trPr>
          <w:trHeight w:val="189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866E00">
              <w:rPr>
                <w:color w:val="000000"/>
                <w:sz w:val="16"/>
                <w:szCs w:val="16"/>
              </w:rPr>
              <w:t>Приобретение порошковых огнетушителей в МБУДО «ДШИ»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3B7C92">
              <w:rPr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3B7C92">
              <w:rPr>
                <w:color w:val="000000"/>
                <w:sz w:val="16"/>
                <w:szCs w:val="16"/>
              </w:rPr>
              <w:t>КиМП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9757B">
              <w:rPr>
                <w:color w:val="000000"/>
                <w:sz w:val="16"/>
                <w:szCs w:val="16"/>
              </w:rPr>
              <w:t>10,400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9757B">
              <w:rPr>
                <w:color w:val="000000"/>
                <w:sz w:val="16"/>
                <w:szCs w:val="16"/>
              </w:rPr>
              <w:t>10,400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9757B">
              <w:rPr>
                <w:color w:val="000000"/>
                <w:sz w:val="16"/>
                <w:szCs w:val="16"/>
              </w:rPr>
              <w:t>10,400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119C8" w:rsidRPr="00F46211" w:rsidTr="00F51246">
        <w:trPr>
          <w:trHeight w:val="189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Pr="00F46211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005CCD">
              <w:rPr>
                <w:color w:val="000000"/>
                <w:sz w:val="16"/>
                <w:szCs w:val="16"/>
              </w:rPr>
              <w:t>Огнезащитная обработка деревянных конструкций чердачного помещения зданий МБУДО «ДШИ»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3B7C92">
              <w:rPr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3B7C92">
              <w:rPr>
                <w:color w:val="000000"/>
                <w:sz w:val="16"/>
                <w:szCs w:val="16"/>
              </w:rPr>
              <w:t>КиМП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75,719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9757B">
              <w:rPr>
                <w:color w:val="000000"/>
                <w:sz w:val="16"/>
                <w:szCs w:val="16"/>
              </w:rPr>
              <w:t>75,719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9757B">
              <w:rPr>
                <w:color w:val="000000"/>
                <w:sz w:val="16"/>
                <w:szCs w:val="16"/>
              </w:rPr>
              <w:t>75,719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9757B">
              <w:rPr>
                <w:color w:val="000000"/>
                <w:sz w:val="16"/>
                <w:szCs w:val="16"/>
              </w:rPr>
              <w:t>75,719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119C8" w:rsidRPr="00F46211" w:rsidTr="00F51246">
        <w:trPr>
          <w:trHeight w:val="189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 w:rsidRPr="00F46211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9757B">
              <w:rPr>
                <w:color w:val="000000"/>
                <w:sz w:val="16"/>
                <w:szCs w:val="16"/>
              </w:rPr>
              <w:t>Проектирование адресной системы АПС и СОУЭ в здании МБУ ДК «</w:t>
            </w:r>
            <w:proofErr w:type="spellStart"/>
            <w:r w:rsidRPr="00F9757B">
              <w:rPr>
                <w:color w:val="000000"/>
                <w:sz w:val="16"/>
                <w:szCs w:val="16"/>
              </w:rPr>
              <w:t>Синегорье</w:t>
            </w:r>
            <w:proofErr w:type="spellEnd"/>
            <w:r w:rsidRPr="00F9757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3B7C92">
              <w:rPr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3B7C92">
              <w:rPr>
                <w:color w:val="000000"/>
                <w:sz w:val="16"/>
                <w:szCs w:val="16"/>
              </w:rPr>
              <w:t>КиМП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191,484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9757B">
              <w:rPr>
                <w:color w:val="000000"/>
                <w:sz w:val="16"/>
                <w:szCs w:val="16"/>
              </w:rPr>
              <w:t>191,484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9757B">
              <w:rPr>
                <w:color w:val="000000"/>
                <w:sz w:val="16"/>
                <w:szCs w:val="16"/>
              </w:rPr>
              <w:t>191,484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9757B">
              <w:rPr>
                <w:color w:val="000000"/>
                <w:sz w:val="16"/>
                <w:szCs w:val="16"/>
              </w:rPr>
              <w:t>191,484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119C8" w:rsidRPr="00F46211" w:rsidTr="00D60FE0">
        <w:trPr>
          <w:trHeight w:val="189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1.1.7</w:t>
            </w:r>
            <w:r w:rsidRPr="00F462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757B">
              <w:rPr>
                <w:color w:val="000000"/>
                <w:sz w:val="16"/>
                <w:szCs w:val="16"/>
              </w:rPr>
              <w:t>Огнезацитная</w:t>
            </w:r>
            <w:proofErr w:type="spellEnd"/>
            <w:r w:rsidRPr="00F9757B">
              <w:rPr>
                <w:color w:val="000000"/>
                <w:sz w:val="16"/>
                <w:szCs w:val="16"/>
              </w:rPr>
              <w:t xml:space="preserve"> пропитка ткани одежды сцены в здании МБУ ДК «</w:t>
            </w:r>
            <w:proofErr w:type="spellStart"/>
            <w:r w:rsidRPr="00F9757B">
              <w:rPr>
                <w:color w:val="000000"/>
                <w:sz w:val="16"/>
                <w:szCs w:val="16"/>
              </w:rPr>
              <w:t>Синегорье</w:t>
            </w:r>
            <w:proofErr w:type="spellEnd"/>
            <w:r w:rsidRPr="00F9757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3B7C92">
              <w:rPr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3B7C92">
              <w:rPr>
                <w:color w:val="000000"/>
                <w:sz w:val="16"/>
                <w:szCs w:val="16"/>
              </w:rPr>
              <w:t>КиМП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117,852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9757B">
              <w:rPr>
                <w:color w:val="000000"/>
                <w:sz w:val="16"/>
                <w:szCs w:val="16"/>
              </w:rPr>
              <w:t>117,852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9757B">
              <w:rPr>
                <w:color w:val="000000"/>
                <w:sz w:val="16"/>
                <w:szCs w:val="16"/>
              </w:rPr>
              <w:t>117,852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9757B">
              <w:rPr>
                <w:color w:val="000000"/>
                <w:sz w:val="16"/>
                <w:szCs w:val="16"/>
              </w:rPr>
              <w:t>117,852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119C8" w:rsidRPr="00F46211" w:rsidTr="00D60FE0">
        <w:trPr>
          <w:trHeight w:val="189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1.1.8</w:t>
            </w:r>
            <w:r w:rsidRPr="00F462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 xml:space="preserve">Монтаж и наладка системы автоматической пожарной сигнализации и системы оповещения и управления эвакуацией людей при пожаре в помещении механической мастерской Городского парка МБУ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ПКиО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КиМП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83,573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83,573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83,573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83,573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119C8" w:rsidRPr="00F46211" w:rsidTr="008119C8">
        <w:trPr>
          <w:trHeight w:val="1533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1.1.9</w:t>
            </w:r>
            <w:r w:rsidRPr="00F462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 xml:space="preserve">Приобретение ранцевых лесных огнетушителей (6 шт.) МБУ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ПКиО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КиМП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71,012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18,3</w:t>
            </w:r>
            <w:r w:rsidRPr="00F4621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52,680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85,131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32,451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52,680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119C8" w:rsidRPr="00F46211" w:rsidTr="00D60FE0">
        <w:trPr>
          <w:trHeight w:val="87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Проведение технического осмотра огнетушителей в учреждениях МБУ "КДЦ"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КиМП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</w:t>
            </w:r>
            <w:r w:rsidRPr="00F4621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F462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6</w:t>
            </w:r>
            <w:r w:rsidRPr="00F462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72,000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119C8" w:rsidRPr="00F46211" w:rsidTr="00D60FE0">
        <w:trPr>
          <w:trHeight w:val="111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1.1.11</w:t>
            </w:r>
            <w:r w:rsidRPr="00F462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 xml:space="preserve">Приобретение пожарных щитов закрытого типа (3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шт</w:t>
            </w:r>
            <w:proofErr w:type="spellEnd"/>
            <w:r w:rsidRPr="00F46211">
              <w:rPr>
                <w:color w:val="000000"/>
                <w:sz w:val="16"/>
                <w:szCs w:val="16"/>
              </w:rPr>
              <w:t xml:space="preserve">) МБУ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ПКиО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КиМП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24,585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24,585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24,585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24,585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119C8" w:rsidRPr="00F46211" w:rsidTr="00D60FE0">
        <w:trPr>
          <w:trHeight w:val="111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1.1.12</w:t>
            </w:r>
            <w:r w:rsidRPr="00F462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 xml:space="preserve">Огнезащитная обработка сгораемых конструкций деревянного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скалада</w:t>
            </w:r>
            <w:proofErr w:type="spellEnd"/>
            <w:r w:rsidRPr="00F4621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46211">
              <w:rPr>
                <w:color w:val="000000"/>
                <w:sz w:val="16"/>
                <w:szCs w:val="16"/>
              </w:rPr>
              <w:t xml:space="preserve">для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плав</w:t>
            </w:r>
            <w:proofErr w:type="gramEnd"/>
            <w:r w:rsidRPr="00F46211">
              <w:rPr>
                <w:color w:val="000000"/>
                <w:sz w:val="16"/>
                <w:szCs w:val="16"/>
              </w:rPr>
              <w:t>.средств</w:t>
            </w:r>
            <w:proofErr w:type="spellEnd"/>
            <w:r w:rsidRPr="00F46211">
              <w:rPr>
                <w:color w:val="000000"/>
                <w:sz w:val="16"/>
                <w:szCs w:val="16"/>
              </w:rPr>
              <w:t xml:space="preserve"> в Городском парке МБУ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ПКиО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КиМП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173,662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173,662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173,662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173,662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119C8" w:rsidRPr="00F46211" w:rsidTr="008119C8">
        <w:trPr>
          <w:trHeight w:val="111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1.1.13</w:t>
            </w:r>
            <w:r w:rsidRPr="00F462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Огнезащитная обработка деревянных конструкций мостков, колосников, коврового покрытия сцены, деревянных конструкций декораций новых спектаклей в МБУ ТК "Золотой петушок"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КиМП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222,433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222,433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222,433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119C8" w:rsidRPr="00F46211" w:rsidTr="00D60FE0">
        <w:trPr>
          <w:trHeight w:val="315"/>
          <w:jc w:val="center"/>
        </w:trPr>
        <w:tc>
          <w:tcPr>
            <w:tcW w:w="3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 xml:space="preserve">Итого по Управление </w:t>
            </w:r>
            <w:proofErr w:type="spellStart"/>
            <w:r w:rsidRPr="00F46211">
              <w:rPr>
                <w:b/>
                <w:bCs/>
                <w:color w:val="000000"/>
                <w:sz w:val="16"/>
                <w:szCs w:val="16"/>
              </w:rPr>
              <w:t>КиМП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</w:t>
            </w:r>
            <w:r w:rsidRPr="00F46211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</w:t>
            </w:r>
            <w:r w:rsidRPr="00F46211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  <w:r w:rsidRPr="00F46211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8119C8" w:rsidRPr="00F46211" w:rsidTr="00D60FE0">
        <w:trPr>
          <w:trHeight w:val="231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8119C8">
              <w:rPr>
                <w:color w:val="000000"/>
                <w:sz w:val="16"/>
                <w:szCs w:val="16"/>
              </w:rPr>
              <w:t>1.1.14.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Проверка состояния огнезащитной обработки деревянных чердачных перекрытий в общежитиях по адресам: ул. Уральская, д. 3, 4, 7, ул. Менделеева, д. 10, ул. Трудящихся, д. 39а, пос. Новогорный, ул. Театральная, 4а, ул. Труда, 3а, в административном здании, Ленина, 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Управление ЖКХ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26,893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26,893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26,893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26,893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119C8" w:rsidRPr="00F46211" w:rsidTr="00D60FE0">
        <w:trPr>
          <w:trHeight w:val="103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1.1.15</w:t>
            </w:r>
            <w:r w:rsidRPr="00F462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Проведение ежегодного технического обслуживания огнетушителей в общежитиях по адресам: ул. Уральская, д. 3, 4, 7, ул. Менделеева, д. 10, ул. Трудящихся, д. 39а, пос. Метлино, ул. Мира, 15, ул. Центральная, 76, в административном здании, Ленина, 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Управление ЖКХ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78,840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26,280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26,280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26,280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78,840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26,280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26,280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26,280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119C8" w:rsidRPr="00F46211" w:rsidTr="00D60FE0">
        <w:trPr>
          <w:trHeight w:val="103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  <w:r>
              <w:rPr>
                <w:color w:val="000000"/>
                <w:sz w:val="16"/>
                <w:szCs w:val="16"/>
                <w:lang w:val="en-US"/>
              </w:rPr>
              <w:t>16</w:t>
            </w:r>
            <w:r w:rsidRPr="00F462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866E00" w:rsidRDefault="008119C8" w:rsidP="008119C8">
            <w:pPr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 xml:space="preserve">Ежегодная поверка пожарных кранов на водоотдачу в общежитиях по адресам: ул. Уральская, д. 3, 4, 7, ул. Менделеева, д. 10, ул. Трудящихся, д. 39а, пос. Метлино, ул. Мира, 15, ул. Центральная, 76, в </w:t>
            </w:r>
            <w:r w:rsidRPr="00866E00">
              <w:rPr>
                <w:sz w:val="16"/>
                <w:szCs w:val="16"/>
              </w:rPr>
              <w:lastRenderedPageBreak/>
              <w:t>административном здании, Ленина, 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lastRenderedPageBreak/>
              <w:t>Управление ЖКХ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220.000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44,000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88,000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88,000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220,000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44,000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88,000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88,000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</w:tr>
      <w:tr w:rsidR="008119C8" w:rsidRPr="00F46211" w:rsidTr="00D60FE0">
        <w:trPr>
          <w:trHeight w:val="103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1.1.1</w:t>
            </w:r>
            <w:r>
              <w:rPr>
                <w:sz w:val="16"/>
                <w:szCs w:val="16"/>
              </w:rPr>
              <w:t>7</w:t>
            </w:r>
            <w:r w:rsidRPr="00866E00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866E00" w:rsidRDefault="008119C8" w:rsidP="008119C8">
            <w:pPr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 xml:space="preserve">Огнезащитная обработка деревянных перегородок чердачного помещения по адресу пр. Ленина, 62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Управление ЖКХ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137,816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137,816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137,816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137,816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866E00" w:rsidRDefault="008119C8" w:rsidP="008119C8">
            <w:pPr>
              <w:jc w:val="center"/>
              <w:rPr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-</w:t>
            </w:r>
          </w:p>
        </w:tc>
      </w:tr>
      <w:tr w:rsidR="008119C8" w:rsidRPr="00F46211" w:rsidTr="00D60FE0">
        <w:trPr>
          <w:trHeight w:val="154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866E00">
              <w:rPr>
                <w:sz w:val="16"/>
                <w:szCs w:val="16"/>
              </w:rPr>
              <w:t>1.1.1</w:t>
            </w:r>
            <w:r>
              <w:rPr>
                <w:sz w:val="16"/>
                <w:szCs w:val="16"/>
              </w:rPr>
              <w:t>8</w:t>
            </w:r>
            <w:r w:rsidRPr="00866E00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Проектирование АПС и СОУЭ в общежитии, п. Татыш по ул. Трудящихся, д. 39а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Управление ЖКХ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119C8" w:rsidRPr="00F46211" w:rsidTr="00D60FE0">
        <w:trPr>
          <w:trHeight w:val="154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1.1.19</w:t>
            </w:r>
            <w:r w:rsidRPr="00F462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 xml:space="preserve">Замена АПС и СОУЭ в общежитии,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п.Татыш</w:t>
            </w:r>
            <w:proofErr w:type="spellEnd"/>
            <w:r w:rsidRPr="00F46211">
              <w:rPr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ул.Трудящихся</w:t>
            </w:r>
            <w:proofErr w:type="spellEnd"/>
            <w:r w:rsidRPr="00F46211">
              <w:rPr>
                <w:color w:val="000000"/>
                <w:sz w:val="16"/>
                <w:szCs w:val="16"/>
              </w:rPr>
              <w:t>, д.39а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Управление ЖКХ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453,740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453,740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453,740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453,740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8119C8" w:rsidRPr="00F46211" w:rsidTr="00D60FE0">
        <w:trPr>
          <w:trHeight w:val="154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1.1.20</w:t>
            </w:r>
            <w:r w:rsidRPr="00F462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Проектирование АПС и СОУЭ в общежитиях по адресам: ул. Уральская, д. 3, 4, 7, ул. Менделеева, д. 10, пос. Новогорный, ул. Театральная, 4а, ул. Труда, 3а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Управление ЖКХ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241,220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241,220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241,220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241,220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119C8" w:rsidRPr="00F46211" w:rsidTr="00D60FE0">
        <w:trPr>
          <w:trHeight w:val="315"/>
          <w:jc w:val="center"/>
        </w:trPr>
        <w:tc>
          <w:tcPr>
            <w:tcW w:w="3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Итого по Управление ЖКХ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1203,509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279,989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568,020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355,500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1203,509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279,989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568,020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355,500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8119C8" w:rsidRPr="00F46211" w:rsidTr="00D60FE0">
        <w:trPr>
          <w:trHeight w:val="61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8119C8">
              <w:rPr>
                <w:color w:val="000000"/>
                <w:sz w:val="16"/>
                <w:szCs w:val="16"/>
              </w:rPr>
              <w:t>1.1.21.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 xml:space="preserve">Размещение пожарных резервуаров в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д.Новая</w:t>
            </w:r>
            <w:proofErr w:type="spellEnd"/>
            <w:r w:rsidRPr="00F4621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Теча</w:t>
            </w:r>
            <w:proofErr w:type="spellEnd"/>
            <w:r w:rsidRPr="00F46211">
              <w:rPr>
                <w:color w:val="000000"/>
                <w:sz w:val="16"/>
                <w:szCs w:val="16"/>
              </w:rPr>
              <w:t xml:space="preserve"> и в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п.Бижеляк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 xml:space="preserve">Управление </w:t>
            </w:r>
            <w:proofErr w:type="spellStart"/>
            <w:r w:rsidRPr="00F46211">
              <w:rPr>
                <w:color w:val="000000"/>
                <w:sz w:val="16"/>
                <w:szCs w:val="16"/>
              </w:rPr>
              <w:t>КСиБ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10000,000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10000,000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10000,000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10000,000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8119C8" w:rsidRPr="00F46211" w:rsidTr="00D60FE0">
        <w:trPr>
          <w:trHeight w:val="315"/>
          <w:jc w:val="center"/>
        </w:trPr>
        <w:tc>
          <w:tcPr>
            <w:tcW w:w="3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 xml:space="preserve">Итого по Управление </w:t>
            </w:r>
            <w:proofErr w:type="spellStart"/>
            <w:r w:rsidRPr="00F46211">
              <w:rPr>
                <w:b/>
                <w:bCs/>
                <w:color w:val="000000"/>
                <w:sz w:val="16"/>
                <w:szCs w:val="16"/>
              </w:rPr>
              <w:t>КСиБ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10000,000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10000,000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10000,000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10000,000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8119C8" w:rsidRPr="00F46211" w:rsidTr="00D60FE0">
        <w:trPr>
          <w:trHeight w:val="103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7642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</w:t>
            </w:r>
            <w:r w:rsidR="007642F4">
              <w:rPr>
                <w:color w:val="000000"/>
                <w:sz w:val="16"/>
                <w:szCs w:val="16"/>
              </w:rPr>
              <w:t>2</w:t>
            </w:r>
            <w:r w:rsidRPr="00F462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Приобретение д</w:t>
            </w:r>
            <w:r>
              <w:rPr>
                <w:color w:val="000000"/>
                <w:sz w:val="16"/>
                <w:szCs w:val="16"/>
              </w:rPr>
              <w:t>вери входной Люкс №5, сталь 3 м</w:t>
            </w:r>
            <w:r w:rsidRPr="00F46211">
              <w:rPr>
                <w:color w:val="000000"/>
                <w:sz w:val="16"/>
                <w:szCs w:val="16"/>
              </w:rPr>
              <w:t xml:space="preserve">м, 2050х960 в количестве 2 штук (МКУ "Озерское лесничество"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Управление имущественных отношений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240,000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240,000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240,000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119C8" w:rsidRPr="00F46211" w:rsidTr="00D60FE0">
        <w:trPr>
          <w:trHeight w:val="180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7642F4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1.1.23</w:t>
            </w:r>
            <w:r w:rsidR="008119C8" w:rsidRPr="00F462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Выполнение работ по модернизации и дооснащению имеющейся противопожарной системы путем монтажа в систему оповещения голосового сигнала, административное здание по ул. Блюхера, 2а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Управление имущественных отношений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576,660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576,660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576,660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576,660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119C8" w:rsidRPr="00F46211" w:rsidTr="00D60FE0">
        <w:trPr>
          <w:trHeight w:val="315"/>
          <w:jc w:val="center"/>
        </w:trPr>
        <w:tc>
          <w:tcPr>
            <w:tcW w:w="3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Итого по Управление имущественных отношений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816,60</w:t>
            </w:r>
            <w:r w:rsidRPr="00F4621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816,60</w:t>
            </w:r>
            <w:r w:rsidRPr="00F4621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816,60</w:t>
            </w:r>
            <w:r w:rsidRPr="00F4621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816,60</w:t>
            </w:r>
            <w:r w:rsidRPr="00F4621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8119C8" w:rsidRPr="00F46211" w:rsidTr="00D60FE0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center"/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color w:val="000000"/>
                <w:sz w:val="16"/>
                <w:szCs w:val="16"/>
              </w:rPr>
            </w:pPr>
            <w:r w:rsidRPr="00F462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119C8" w:rsidRPr="00F46211" w:rsidTr="00D60FE0">
        <w:trPr>
          <w:trHeight w:val="315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46211">
              <w:rPr>
                <w:b/>
                <w:bCs/>
                <w:color w:val="000000"/>
                <w:sz w:val="16"/>
                <w:szCs w:val="16"/>
              </w:rPr>
              <w:t>ИТОГО  по</w:t>
            </w:r>
            <w:proofErr w:type="gramEnd"/>
            <w:r w:rsidRPr="00F46211">
              <w:rPr>
                <w:b/>
                <w:bCs/>
                <w:color w:val="000000"/>
                <w:sz w:val="16"/>
                <w:szCs w:val="16"/>
              </w:rPr>
              <w:t xml:space="preserve"> программе, в </w:t>
            </w:r>
            <w:proofErr w:type="spellStart"/>
            <w:r w:rsidRPr="00F46211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F46211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14 130</w:t>
            </w:r>
            <w:r w:rsidRPr="00F46211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C8" w:rsidRPr="005109A9" w:rsidRDefault="008119C8" w:rsidP="008119C8">
            <w:pPr>
              <w:jc w:val="center"/>
              <w:rPr>
                <w:b/>
                <w:sz w:val="16"/>
                <w:szCs w:val="16"/>
              </w:rPr>
            </w:pPr>
            <w:r w:rsidRPr="005109A9"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109A9">
              <w:rPr>
                <w:b/>
                <w:sz w:val="16"/>
                <w:szCs w:val="16"/>
              </w:rPr>
              <w:t>130,109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8119C8" w:rsidRPr="00F46211" w:rsidTr="00D60FE0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1-й год реализации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1 966</w:t>
            </w:r>
            <w:r w:rsidRPr="00F46211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C8" w:rsidRPr="005109A9" w:rsidRDefault="008119C8" w:rsidP="008119C8">
            <w:pPr>
              <w:jc w:val="center"/>
              <w:rPr>
                <w:b/>
                <w:sz w:val="16"/>
                <w:szCs w:val="16"/>
              </w:rPr>
            </w:pPr>
            <w:r w:rsidRPr="005109A9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109A9">
              <w:rPr>
                <w:b/>
                <w:sz w:val="16"/>
                <w:szCs w:val="16"/>
              </w:rPr>
              <w:t>966,589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8119C8" w:rsidRPr="00F46211" w:rsidTr="00D60FE0">
        <w:trPr>
          <w:trHeight w:val="315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2-й год реализации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1 438</w:t>
            </w:r>
            <w:r w:rsidRPr="00F46211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C8" w:rsidRPr="005109A9" w:rsidRDefault="008119C8" w:rsidP="008119C8">
            <w:pPr>
              <w:jc w:val="center"/>
              <w:rPr>
                <w:b/>
                <w:sz w:val="16"/>
                <w:szCs w:val="16"/>
              </w:rPr>
            </w:pPr>
            <w:r w:rsidRPr="005109A9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109A9">
              <w:rPr>
                <w:b/>
                <w:sz w:val="16"/>
                <w:szCs w:val="16"/>
              </w:rPr>
              <w:t>438,020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8119C8" w:rsidRPr="00F46211" w:rsidTr="00D60FE0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3-й год реализации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9C8" w:rsidRPr="00F46211" w:rsidRDefault="008119C8" w:rsidP="008119C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725,500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8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9C8" w:rsidRPr="005109A9" w:rsidRDefault="008119C8" w:rsidP="008119C8">
            <w:pPr>
              <w:jc w:val="center"/>
              <w:rPr>
                <w:b/>
                <w:sz w:val="16"/>
                <w:szCs w:val="16"/>
              </w:rPr>
            </w:pPr>
            <w:r w:rsidRPr="005109A9">
              <w:rPr>
                <w:b/>
                <w:sz w:val="16"/>
                <w:szCs w:val="16"/>
              </w:rPr>
              <w:t>725,500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19C8" w:rsidRPr="00F46211" w:rsidRDefault="008119C8" w:rsidP="008119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2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FE0013" w:rsidRPr="00BB74E2" w:rsidRDefault="00FE0013" w:rsidP="00FE0013">
      <w:pPr>
        <w:rPr>
          <w:sz w:val="24"/>
          <w:szCs w:val="24"/>
        </w:rPr>
      </w:pPr>
    </w:p>
    <w:p w:rsidR="00FE0013" w:rsidRDefault="00FE0013" w:rsidP="00FE0013">
      <w:pPr>
        <w:rPr>
          <w:sz w:val="24"/>
          <w:szCs w:val="24"/>
        </w:rPr>
      </w:pPr>
    </w:p>
    <w:p w:rsidR="000E0CE1" w:rsidRPr="00BB74E2" w:rsidRDefault="000E0CE1" w:rsidP="00FE0013">
      <w:pPr>
        <w:rPr>
          <w:sz w:val="24"/>
          <w:szCs w:val="24"/>
        </w:rPr>
      </w:pPr>
    </w:p>
    <w:p w:rsidR="00035960" w:rsidRPr="00035960" w:rsidRDefault="00035960" w:rsidP="00035960">
      <w:pPr>
        <w:autoSpaceDE w:val="0"/>
        <w:autoSpaceDN w:val="0"/>
        <w:adjustRightInd w:val="0"/>
        <w:ind w:left="284"/>
        <w:rPr>
          <w:sz w:val="24"/>
          <w:szCs w:val="24"/>
          <w:lang w:eastAsia="zh-CN"/>
        </w:rPr>
      </w:pPr>
      <w:r w:rsidRPr="00035960">
        <w:rPr>
          <w:sz w:val="24"/>
          <w:szCs w:val="24"/>
          <w:lang w:eastAsia="zh-CN"/>
        </w:rPr>
        <w:t xml:space="preserve">Начальник Управления по делам ГО и ЧС </w:t>
      </w:r>
    </w:p>
    <w:p w:rsidR="00035960" w:rsidRDefault="00035960" w:rsidP="00035960">
      <w:pPr>
        <w:autoSpaceDE w:val="0"/>
        <w:autoSpaceDN w:val="0"/>
        <w:adjustRightInd w:val="0"/>
        <w:ind w:left="284"/>
        <w:rPr>
          <w:sz w:val="24"/>
          <w:szCs w:val="24"/>
          <w:lang w:eastAsia="zh-CN"/>
        </w:rPr>
      </w:pPr>
      <w:r w:rsidRPr="00035960">
        <w:rPr>
          <w:sz w:val="24"/>
          <w:szCs w:val="24"/>
          <w:lang w:eastAsia="zh-CN"/>
        </w:rPr>
        <w:t>администрации Озерского городского округа</w:t>
      </w:r>
      <w:r w:rsidRPr="00035960">
        <w:rPr>
          <w:sz w:val="24"/>
          <w:szCs w:val="24"/>
          <w:lang w:eastAsia="zh-CN"/>
        </w:rPr>
        <w:tab/>
      </w:r>
      <w:r w:rsidRPr="00035960">
        <w:rPr>
          <w:sz w:val="24"/>
          <w:szCs w:val="24"/>
          <w:lang w:eastAsia="zh-CN"/>
        </w:rPr>
        <w:tab/>
      </w:r>
      <w:r w:rsidRPr="00035960">
        <w:rPr>
          <w:sz w:val="24"/>
          <w:szCs w:val="24"/>
          <w:lang w:eastAsia="zh-CN"/>
        </w:rPr>
        <w:tab/>
      </w:r>
      <w:r w:rsidRPr="00035960">
        <w:rPr>
          <w:sz w:val="24"/>
          <w:szCs w:val="24"/>
          <w:lang w:eastAsia="zh-CN"/>
        </w:rPr>
        <w:tab/>
      </w:r>
      <w:r w:rsidRPr="00035960">
        <w:rPr>
          <w:sz w:val="24"/>
          <w:szCs w:val="24"/>
          <w:lang w:eastAsia="zh-CN"/>
        </w:rPr>
        <w:tab/>
      </w:r>
      <w:r w:rsidRPr="00035960">
        <w:rPr>
          <w:sz w:val="24"/>
          <w:szCs w:val="24"/>
          <w:lang w:eastAsia="zh-CN"/>
        </w:rPr>
        <w:tab/>
      </w:r>
      <w:r w:rsidRPr="00035960">
        <w:rPr>
          <w:sz w:val="24"/>
          <w:szCs w:val="24"/>
          <w:lang w:eastAsia="zh-CN"/>
        </w:rPr>
        <w:tab/>
      </w:r>
      <w:r w:rsidRPr="00035960">
        <w:rPr>
          <w:sz w:val="24"/>
          <w:szCs w:val="24"/>
          <w:lang w:eastAsia="zh-CN"/>
        </w:rPr>
        <w:tab/>
      </w:r>
      <w:r w:rsidRPr="00035960">
        <w:rPr>
          <w:sz w:val="24"/>
          <w:szCs w:val="24"/>
          <w:lang w:eastAsia="zh-CN"/>
        </w:rPr>
        <w:tab/>
      </w:r>
      <w:r w:rsidRPr="00035960">
        <w:rPr>
          <w:sz w:val="24"/>
          <w:szCs w:val="24"/>
          <w:lang w:eastAsia="zh-CN"/>
        </w:rPr>
        <w:tab/>
      </w:r>
      <w:r w:rsidRPr="00035960">
        <w:rPr>
          <w:sz w:val="24"/>
          <w:szCs w:val="24"/>
          <w:lang w:eastAsia="zh-CN"/>
        </w:rPr>
        <w:tab/>
        <w:t xml:space="preserve">          В.В. Чудов</w:t>
      </w:r>
    </w:p>
    <w:p w:rsidR="00E35CC7" w:rsidRDefault="00E35CC7" w:rsidP="00035960">
      <w:pPr>
        <w:autoSpaceDE w:val="0"/>
        <w:autoSpaceDN w:val="0"/>
        <w:adjustRightInd w:val="0"/>
        <w:ind w:left="284"/>
        <w:rPr>
          <w:sz w:val="24"/>
          <w:szCs w:val="24"/>
          <w:lang w:eastAsia="zh-CN"/>
        </w:rPr>
      </w:pPr>
    </w:p>
    <w:p w:rsidR="00F51246" w:rsidRDefault="00F51246" w:rsidP="00035960">
      <w:pPr>
        <w:autoSpaceDE w:val="0"/>
        <w:autoSpaceDN w:val="0"/>
        <w:adjustRightInd w:val="0"/>
        <w:ind w:left="284"/>
        <w:rPr>
          <w:sz w:val="24"/>
          <w:szCs w:val="24"/>
          <w:lang w:eastAsia="zh-CN"/>
        </w:rPr>
      </w:pPr>
    </w:p>
    <w:p w:rsidR="00F51246" w:rsidRDefault="00F51246" w:rsidP="00035960">
      <w:pPr>
        <w:autoSpaceDE w:val="0"/>
        <w:autoSpaceDN w:val="0"/>
        <w:adjustRightInd w:val="0"/>
        <w:ind w:left="284"/>
        <w:rPr>
          <w:sz w:val="24"/>
          <w:szCs w:val="24"/>
          <w:lang w:eastAsia="zh-CN"/>
        </w:rPr>
      </w:pPr>
    </w:p>
    <w:p w:rsidR="00F51246" w:rsidRDefault="00F51246" w:rsidP="00035960">
      <w:pPr>
        <w:autoSpaceDE w:val="0"/>
        <w:autoSpaceDN w:val="0"/>
        <w:adjustRightInd w:val="0"/>
        <w:ind w:left="284"/>
        <w:rPr>
          <w:sz w:val="24"/>
          <w:szCs w:val="24"/>
          <w:lang w:eastAsia="zh-CN"/>
        </w:rPr>
      </w:pPr>
    </w:p>
    <w:p w:rsidR="00F51246" w:rsidRDefault="00F51246" w:rsidP="00035960">
      <w:pPr>
        <w:autoSpaceDE w:val="0"/>
        <w:autoSpaceDN w:val="0"/>
        <w:adjustRightInd w:val="0"/>
        <w:ind w:left="284"/>
        <w:rPr>
          <w:sz w:val="24"/>
          <w:szCs w:val="24"/>
          <w:lang w:eastAsia="zh-CN"/>
        </w:rPr>
      </w:pPr>
    </w:p>
    <w:p w:rsidR="00F51246" w:rsidRDefault="00F51246" w:rsidP="00035960">
      <w:pPr>
        <w:autoSpaceDE w:val="0"/>
        <w:autoSpaceDN w:val="0"/>
        <w:adjustRightInd w:val="0"/>
        <w:ind w:left="284"/>
        <w:rPr>
          <w:sz w:val="24"/>
          <w:szCs w:val="24"/>
          <w:lang w:eastAsia="zh-CN"/>
        </w:rPr>
      </w:pPr>
    </w:p>
    <w:p w:rsidR="00F51246" w:rsidRDefault="00F51246" w:rsidP="00035960">
      <w:pPr>
        <w:autoSpaceDE w:val="0"/>
        <w:autoSpaceDN w:val="0"/>
        <w:adjustRightInd w:val="0"/>
        <w:ind w:left="284"/>
        <w:rPr>
          <w:sz w:val="24"/>
          <w:szCs w:val="24"/>
          <w:lang w:eastAsia="zh-CN"/>
        </w:rPr>
      </w:pPr>
    </w:p>
    <w:p w:rsidR="00F51246" w:rsidRDefault="00F51246" w:rsidP="00035960">
      <w:pPr>
        <w:autoSpaceDE w:val="0"/>
        <w:autoSpaceDN w:val="0"/>
        <w:adjustRightInd w:val="0"/>
        <w:ind w:left="284"/>
        <w:rPr>
          <w:sz w:val="24"/>
          <w:szCs w:val="24"/>
          <w:lang w:eastAsia="zh-CN"/>
        </w:rPr>
      </w:pPr>
    </w:p>
    <w:p w:rsidR="00F51246" w:rsidRDefault="00F51246" w:rsidP="00035960">
      <w:pPr>
        <w:autoSpaceDE w:val="0"/>
        <w:autoSpaceDN w:val="0"/>
        <w:adjustRightInd w:val="0"/>
        <w:ind w:left="284"/>
        <w:rPr>
          <w:sz w:val="24"/>
          <w:szCs w:val="24"/>
          <w:lang w:eastAsia="zh-CN"/>
        </w:rPr>
      </w:pPr>
    </w:p>
    <w:p w:rsidR="00F51246" w:rsidRDefault="00F51246" w:rsidP="00035960">
      <w:pPr>
        <w:autoSpaceDE w:val="0"/>
        <w:autoSpaceDN w:val="0"/>
        <w:adjustRightInd w:val="0"/>
        <w:ind w:left="284"/>
        <w:rPr>
          <w:sz w:val="24"/>
          <w:szCs w:val="24"/>
          <w:lang w:eastAsia="zh-CN"/>
        </w:rPr>
      </w:pPr>
    </w:p>
    <w:p w:rsidR="00F51246" w:rsidRDefault="00F51246" w:rsidP="00035960">
      <w:pPr>
        <w:autoSpaceDE w:val="0"/>
        <w:autoSpaceDN w:val="0"/>
        <w:adjustRightInd w:val="0"/>
        <w:ind w:left="284"/>
        <w:rPr>
          <w:sz w:val="24"/>
          <w:szCs w:val="24"/>
          <w:lang w:eastAsia="zh-CN"/>
        </w:rPr>
      </w:pPr>
    </w:p>
    <w:p w:rsidR="00F51246" w:rsidRDefault="00F51246" w:rsidP="00035960">
      <w:pPr>
        <w:autoSpaceDE w:val="0"/>
        <w:autoSpaceDN w:val="0"/>
        <w:adjustRightInd w:val="0"/>
        <w:ind w:left="284"/>
        <w:rPr>
          <w:sz w:val="24"/>
          <w:szCs w:val="24"/>
          <w:lang w:eastAsia="zh-CN"/>
        </w:rPr>
      </w:pPr>
    </w:p>
    <w:p w:rsidR="00F51246" w:rsidRDefault="00F51246" w:rsidP="00035960">
      <w:pPr>
        <w:autoSpaceDE w:val="0"/>
        <w:autoSpaceDN w:val="0"/>
        <w:adjustRightInd w:val="0"/>
        <w:ind w:left="284"/>
        <w:rPr>
          <w:sz w:val="24"/>
          <w:szCs w:val="24"/>
          <w:lang w:eastAsia="zh-CN"/>
        </w:rPr>
        <w:sectPr w:rsidR="00F51246" w:rsidSect="00FE0013">
          <w:pgSz w:w="16840" w:h="11907" w:orient="landscape" w:code="9"/>
          <w:pgMar w:top="1419" w:right="567" w:bottom="567" w:left="1134" w:header="720" w:footer="720" w:gutter="0"/>
          <w:cols w:space="720"/>
          <w:titlePg/>
          <w:docGrid w:linePitch="272"/>
        </w:sectPr>
      </w:pPr>
    </w:p>
    <w:p w:rsidR="00E35CC7" w:rsidRPr="0055198D" w:rsidRDefault="00E35CC7" w:rsidP="00E35C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198D">
        <w:rPr>
          <w:sz w:val="28"/>
          <w:szCs w:val="28"/>
        </w:rPr>
        <w:lastRenderedPageBreak/>
        <w:t>Лист согласования</w:t>
      </w:r>
    </w:p>
    <w:p w:rsidR="00E35CC7" w:rsidRPr="0055198D" w:rsidRDefault="00E35CC7" w:rsidP="00E35C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CC7" w:rsidRPr="0055198D" w:rsidRDefault="00E35CC7" w:rsidP="00E35C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198D">
        <w:rPr>
          <w:b/>
          <w:sz w:val="28"/>
          <w:szCs w:val="28"/>
        </w:rPr>
        <w:t xml:space="preserve">О внесении изменений в постановление от </w:t>
      </w:r>
      <w:r w:rsidR="009C1BA3">
        <w:rPr>
          <w:b/>
          <w:sz w:val="28"/>
          <w:szCs w:val="28"/>
        </w:rPr>
        <w:t>22</w:t>
      </w:r>
      <w:r w:rsidRPr="0055198D">
        <w:rPr>
          <w:b/>
          <w:sz w:val="28"/>
          <w:szCs w:val="28"/>
        </w:rPr>
        <w:t>.1</w:t>
      </w:r>
      <w:r w:rsidR="009C1BA3">
        <w:rPr>
          <w:b/>
          <w:sz w:val="28"/>
          <w:szCs w:val="28"/>
        </w:rPr>
        <w:t>3</w:t>
      </w:r>
      <w:r w:rsidRPr="0055198D">
        <w:rPr>
          <w:b/>
          <w:sz w:val="28"/>
          <w:szCs w:val="28"/>
        </w:rPr>
        <w:t>.20</w:t>
      </w:r>
      <w:r w:rsidR="009C1BA3">
        <w:rPr>
          <w:b/>
          <w:sz w:val="28"/>
          <w:szCs w:val="28"/>
        </w:rPr>
        <w:t>23</w:t>
      </w:r>
      <w:r w:rsidRPr="0055198D">
        <w:rPr>
          <w:b/>
          <w:sz w:val="28"/>
          <w:szCs w:val="28"/>
        </w:rPr>
        <w:t xml:space="preserve"> № </w:t>
      </w:r>
      <w:r w:rsidR="009C1BA3">
        <w:rPr>
          <w:b/>
          <w:sz w:val="28"/>
          <w:szCs w:val="28"/>
        </w:rPr>
        <w:t>3557</w:t>
      </w:r>
      <w:r w:rsidRPr="0055198D">
        <w:rPr>
          <w:b/>
          <w:sz w:val="28"/>
          <w:szCs w:val="28"/>
        </w:rPr>
        <w:t xml:space="preserve"> «Об утверждении муниципальной программы «Пожарная безопасность муниципальных учреждений и выполнение первичных мер пожарной безопасности на территории Озерского городского округа»</w:t>
      </w:r>
    </w:p>
    <w:p w:rsidR="00E35CC7" w:rsidRDefault="00E35CC7" w:rsidP="00E35C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1FCB" w:rsidRDefault="00AA1FCB" w:rsidP="00E35C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1FCB" w:rsidRPr="0055198D" w:rsidRDefault="00AA1FCB" w:rsidP="00E35C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5CC7" w:rsidRPr="005755ED" w:rsidRDefault="00E35CC7" w:rsidP="00E35CC7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Pr="005755ED">
        <w:rPr>
          <w:sz w:val="26"/>
          <w:szCs w:val="26"/>
        </w:rPr>
        <w:t xml:space="preserve">аместитель главы </w:t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   </w:t>
      </w:r>
      <w:r w:rsidR="00292C9A">
        <w:rPr>
          <w:sz w:val="26"/>
          <w:szCs w:val="26"/>
        </w:rPr>
        <w:t xml:space="preserve">   </w:t>
      </w:r>
    </w:p>
    <w:p w:rsidR="00E35CC7" w:rsidRPr="005755ED" w:rsidRDefault="00E35CC7" w:rsidP="00E35CC7">
      <w:pPr>
        <w:rPr>
          <w:sz w:val="26"/>
          <w:szCs w:val="26"/>
        </w:rPr>
      </w:pPr>
      <w:r w:rsidRPr="005755ED">
        <w:rPr>
          <w:sz w:val="26"/>
          <w:szCs w:val="26"/>
        </w:rPr>
        <w:t xml:space="preserve">Озерского городского </w:t>
      </w:r>
      <w:proofErr w:type="gramStart"/>
      <w:r w:rsidRPr="005755ED">
        <w:rPr>
          <w:sz w:val="26"/>
          <w:szCs w:val="26"/>
        </w:rPr>
        <w:t xml:space="preserve">округа  </w:t>
      </w:r>
      <w:r w:rsidRPr="005755ED">
        <w:rPr>
          <w:sz w:val="26"/>
          <w:szCs w:val="26"/>
        </w:rPr>
        <w:tab/>
      </w:r>
      <w:proofErr w:type="gramEnd"/>
      <w:r w:rsidR="00BD7FD2">
        <w:rPr>
          <w:sz w:val="26"/>
          <w:szCs w:val="26"/>
        </w:rPr>
        <w:tab/>
      </w:r>
      <w:r w:rsidR="00BD7FD2">
        <w:rPr>
          <w:sz w:val="26"/>
          <w:szCs w:val="26"/>
        </w:rPr>
        <w:tab/>
        <w:t xml:space="preserve">       ______________</w:t>
      </w:r>
      <w:r w:rsidR="00BD7FD2" w:rsidRPr="005755ED">
        <w:rPr>
          <w:sz w:val="26"/>
          <w:szCs w:val="26"/>
        </w:rPr>
        <w:t xml:space="preserve">_   </w:t>
      </w:r>
      <w:r w:rsidR="00BD7FD2">
        <w:rPr>
          <w:sz w:val="26"/>
          <w:szCs w:val="26"/>
        </w:rPr>
        <w:t xml:space="preserve">А.И. </w:t>
      </w:r>
      <w:proofErr w:type="spellStart"/>
      <w:r w:rsidR="00BD7FD2">
        <w:rPr>
          <w:sz w:val="26"/>
          <w:szCs w:val="26"/>
        </w:rPr>
        <w:t>Жмайло</w:t>
      </w:r>
      <w:proofErr w:type="spellEnd"/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C00C2F">
        <w:rPr>
          <w:sz w:val="16"/>
          <w:szCs w:val="16"/>
        </w:rPr>
        <w:t xml:space="preserve">          </w:t>
      </w:r>
      <w:r w:rsidR="00C00C2F">
        <w:rPr>
          <w:sz w:val="16"/>
          <w:szCs w:val="16"/>
        </w:rPr>
        <w:tab/>
      </w:r>
      <w:r w:rsidR="00C00C2F">
        <w:rPr>
          <w:sz w:val="16"/>
          <w:szCs w:val="16"/>
        </w:rPr>
        <w:tab/>
      </w:r>
      <w:r w:rsidR="00BD7FD2">
        <w:rPr>
          <w:sz w:val="16"/>
          <w:szCs w:val="16"/>
        </w:rPr>
        <w:tab/>
      </w:r>
      <w:r w:rsidR="00BD7FD2">
        <w:rPr>
          <w:sz w:val="16"/>
          <w:szCs w:val="16"/>
        </w:rPr>
        <w:tab/>
      </w:r>
      <w:r w:rsidR="00BD7FD2">
        <w:rPr>
          <w:sz w:val="16"/>
          <w:szCs w:val="16"/>
        </w:rPr>
        <w:tab/>
      </w:r>
      <w:r w:rsidR="00BD7FD2">
        <w:rPr>
          <w:sz w:val="16"/>
          <w:szCs w:val="16"/>
        </w:rPr>
        <w:tab/>
      </w:r>
      <w:r w:rsidR="00BD7FD2">
        <w:rPr>
          <w:sz w:val="16"/>
          <w:szCs w:val="16"/>
        </w:rPr>
        <w:tab/>
      </w:r>
      <w:r w:rsidR="00BD7FD2">
        <w:rPr>
          <w:sz w:val="16"/>
          <w:szCs w:val="16"/>
        </w:rPr>
        <w:tab/>
      </w:r>
      <w:r w:rsidRPr="00C00C2F">
        <w:rPr>
          <w:sz w:val="16"/>
          <w:szCs w:val="16"/>
        </w:rPr>
        <w:t xml:space="preserve">  (подпись)</w:t>
      </w:r>
      <w:r w:rsidRPr="005755ED">
        <w:rPr>
          <w:sz w:val="26"/>
          <w:szCs w:val="26"/>
        </w:rPr>
        <w:tab/>
      </w:r>
    </w:p>
    <w:p w:rsidR="00E35CC7" w:rsidRPr="005755ED" w:rsidRDefault="00E35CC7" w:rsidP="00E35CC7">
      <w:pPr>
        <w:rPr>
          <w:sz w:val="26"/>
          <w:szCs w:val="26"/>
        </w:rPr>
      </w:pPr>
    </w:p>
    <w:p w:rsidR="00E35CC7" w:rsidRPr="005755ED" w:rsidRDefault="00E35CC7" w:rsidP="00E35CC7">
      <w:pPr>
        <w:rPr>
          <w:sz w:val="26"/>
          <w:szCs w:val="26"/>
        </w:rPr>
      </w:pPr>
      <w:r w:rsidRPr="005755ED">
        <w:rPr>
          <w:sz w:val="26"/>
          <w:szCs w:val="26"/>
        </w:rPr>
        <w:t xml:space="preserve">Заместитель главы                  </w:t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</w:p>
    <w:p w:rsidR="00E35CC7" w:rsidRPr="005755ED" w:rsidRDefault="00E35CC7" w:rsidP="00E35CC7">
      <w:pPr>
        <w:rPr>
          <w:sz w:val="26"/>
          <w:szCs w:val="26"/>
        </w:rPr>
      </w:pPr>
      <w:r w:rsidRPr="005755ED">
        <w:rPr>
          <w:sz w:val="26"/>
          <w:szCs w:val="26"/>
        </w:rPr>
        <w:t xml:space="preserve">Озерского городского округа                     </w:t>
      </w:r>
      <w:r w:rsidR="00AA1FCB" w:rsidRPr="005755ED">
        <w:rPr>
          <w:sz w:val="26"/>
          <w:szCs w:val="26"/>
        </w:rPr>
        <w:t xml:space="preserve">     </w:t>
      </w:r>
      <w:r w:rsidR="00AA1FCB">
        <w:rPr>
          <w:sz w:val="26"/>
          <w:szCs w:val="26"/>
        </w:rPr>
        <w:tab/>
        <w:t xml:space="preserve">     </w:t>
      </w:r>
      <w:r w:rsidR="00AA1FCB" w:rsidRPr="005755ED">
        <w:rPr>
          <w:sz w:val="26"/>
          <w:szCs w:val="26"/>
        </w:rPr>
        <w:t xml:space="preserve">  _______________   О.В.</w:t>
      </w:r>
      <w:r w:rsidR="00AA1FCB">
        <w:rPr>
          <w:sz w:val="26"/>
          <w:szCs w:val="26"/>
        </w:rPr>
        <w:t xml:space="preserve"> </w:t>
      </w:r>
      <w:r w:rsidR="00AA1FCB" w:rsidRPr="005755ED">
        <w:rPr>
          <w:sz w:val="26"/>
          <w:szCs w:val="26"/>
        </w:rPr>
        <w:t>Уланова</w:t>
      </w:r>
      <w:r w:rsidRPr="005755ED">
        <w:rPr>
          <w:sz w:val="26"/>
          <w:szCs w:val="26"/>
        </w:rPr>
        <w:t xml:space="preserve">                     </w:t>
      </w:r>
      <w:r w:rsidR="00C00C2F">
        <w:rPr>
          <w:sz w:val="26"/>
          <w:szCs w:val="26"/>
        </w:rPr>
        <w:tab/>
      </w:r>
      <w:r w:rsidR="00AA1FCB">
        <w:rPr>
          <w:sz w:val="26"/>
          <w:szCs w:val="26"/>
        </w:rPr>
        <w:tab/>
      </w:r>
      <w:r w:rsidR="00AA1FCB">
        <w:rPr>
          <w:sz w:val="26"/>
          <w:szCs w:val="26"/>
        </w:rPr>
        <w:tab/>
      </w:r>
      <w:r w:rsidR="00AA1FCB">
        <w:rPr>
          <w:sz w:val="26"/>
          <w:szCs w:val="26"/>
        </w:rPr>
        <w:tab/>
      </w:r>
      <w:r w:rsidR="00AA1FCB">
        <w:rPr>
          <w:sz w:val="26"/>
          <w:szCs w:val="26"/>
        </w:rPr>
        <w:tab/>
      </w:r>
      <w:r w:rsidR="00AA1FCB">
        <w:rPr>
          <w:sz w:val="26"/>
          <w:szCs w:val="26"/>
        </w:rPr>
        <w:tab/>
      </w:r>
      <w:r w:rsidR="00AA1FCB">
        <w:rPr>
          <w:sz w:val="26"/>
          <w:szCs w:val="26"/>
        </w:rPr>
        <w:tab/>
      </w:r>
      <w:r w:rsidR="00AA1FCB">
        <w:rPr>
          <w:sz w:val="26"/>
          <w:szCs w:val="26"/>
        </w:rPr>
        <w:tab/>
      </w:r>
      <w:r w:rsidR="00AA1FCB">
        <w:rPr>
          <w:sz w:val="26"/>
          <w:szCs w:val="26"/>
        </w:rPr>
        <w:tab/>
      </w:r>
      <w:r w:rsidRPr="005755ED">
        <w:rPr>
          <w:sz w:val="26"/>
          <w:szCs w:val="26"/>
        </w:rPr>
        <w:t xml:space="preserve"> </w:t>
      </w:r>
      <w:r w:rsidRPr="00C00C2F">
        <w:rPr>
          <w:sz w:val="16"/>
          <w:szCs w:val="16"/>
        </w:rPr>
        <w:t>(подпись)</w:t>
      </w:r>
      <w:r w:rsidRPr="00C00C2F">
        <w:rPr>
          <w:sz w:val="16"/>
          <w:szCs w:val="16"/>
        </w:rPr>
        <w:tab/>
      </w:r>
      <w:r w:rsidRPr="005755ED">
        <w:rPr>
          <w:sz w:val="26"/>
          <w:szCs w:val="26"/>
        </w:rPr>
        <w:t xml:space="preserve"> </w:t>
      </w:r>
    </w:p>
    <w:p w:rsidR="00E35CC7" w:rsidRDefault="00E35CC7" w:rsidP="00E35CC7">
      <w:pPr>
        <w:rPr>
          <w:sz w:val="26"/>
          <w:szCs w:val="26"/>
        </w:rPr>
      </w:pPr>
    </w:p>
    <w:p w:rsidR="00E35CC7" w:rsidRPr="005755ED" w:rsidRDefault="00E35CC7" w:rsidP="00E35CC7">
      <w:pPr>
        <w:rPr>
          <w:sz w:val="26"/>
          <w:szCs w:val="26"/>
        </w:rPr>
      </w:pPr>
      <w:r w:rsidRPr="005755ED">
        <w:rPr>
          <w:sz w:val="26"/>
          <w:szCs w:val="26"/>
        </w:rPr>
        <w:t xml:space="preserve">Начальник Управления по финансам </w:t>
      </w:r>
    </w:p>
    <w:p w:rsidR="00E35CC7" w:rsidRPr="005755ED" w:rsidRDefault="00E35CC7" w:rsidP="00E35CC7">
      <w:pPr>
        <w:rPr>
          <w:sz w:val="26"/>
          <w:szCs w:val="26"/>
        </w:rPr>
      </w:pPr>
      <w:r w:rsidRPr="005755ED">
        <w:rPr>
          <w:sz w:val="26"/>
          <w:szCs w:val="26"/>
        </w:rPr>
        <w:t>администрации Озерского городского округа          ____________</w:t>
      </w:r>
      <w:r w:rsidR="00AA1FCB">
        <w:rPr>
          <w:sz w:val="26"/>
          <w:szCs w:val="26"/>
        </w:rPr>
        <w:softHyphen/>
      </w:r>
      <w:r w:rsidR="00AA1FCB">
        <w:rPr>
          <w:sz w:val="26"/>
          <w:szCs w:val="26"/>
        </w:rPr>
        <w:softHyphen/>
      </w:r>
      <w:r w:rsidR="00AA1FCB">
        <w:rPr>
          <w:sz w:val="26"/>
          <w:szCs w:val="26"/>
        </w:rPr>
        <w:softHyphen/>
      </w:r>
      <w:r w:rsidR="00AA1FCB">
        <w:rPr>
          <w:sz w:val="26"/>
          <w:szCs w:val="26"/>
        </w:rPr>
        <w:softHyphen/>
      </w:r>
      <w:r w:rsidR="00AA1FCB">
        <w:rPr>
          <w:sz w:val="26"/>
          <w:szCs w:val="26"/>
        </w:rPr>
        <w:softHyphen/>
      </w:r>
      <w:r w:rsidR="00AA1FCB">
        <w:rPr>
          <w:sz w:val="26"/>
          <w:szCs w:val="26"/>
        </w:rPr>
        <w:softHyphen/>
      </w:r>
      <w:r w:rsidR="00AA1FCB">
        <w:rPr>
          <w:sz w:val="26"/>
          <w:szCs w:val="26"/>
        </w:rPr>
        <w:softHyphen/>
        <w:t>__</w:t>
      </w:r>
      <w:r w:rsidRPr="005755ED">
        <w:rPr>
          <w:sz w:val="26"/>
          <w:szCs w:val="26"/>
        </w:rPr>
        <w:t xml:space="preserve">     Е.Б.</w:t>
      </w:r>
      <w:r>
        <w:rPr>
          <w:sz w:val="26"/>
          <w:szCs w:val="26"/>
        </w:rPr>
        <w:t xml:space="preserve"> </w:t>
      </w:r>
      <w:r w:rsidRPr="005755ED">
        <w:rPr>
          <w:sz w:val="26"/>
          <w:szCs w:val="26"/>
        </w:rPr>
        <w:t>Соловьева</w:t>
      </w:r>
    </w:p>
    <w:p w:rsidR="00E35CC7" w:rsidRDefault="00E35CC7" w:rsidP="00E35CC7">
      <w:pPr>
        <w:rPr>
          <w:sz w:val="28"/>
          <w:szCs w:val="28"/>
        </w:rPr>
      </w:pP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  <w:t xml:space="preserve">  </w:t>
      </w:r>
      <w:r w:rsidR="00C00C2F">
        <w:rPr>
          <w:sz w:val="26"/>
          <w:szCs w:val="26"/>
        </w:rPr>
        <w:tab/>
      </w:r>
      <w:r w:rsidRPr="005755ED">
        <w:rPr>
          <w:sz w:val="26"/>
          <w:szCs w:val="26"/>
        </w:rPr>
        <w:t xml:space="preserve"> </w:t>
      </w:r>
      <w:r w:rsidR="00292C9A">
        <w:rPr>
          <w:sz w:val="16"/>
          <w:szCs w:val="16"/>
        </w:rPr>
        <w:t>(подпись)</w:t>
      </w:r>
      <w:r w:rsidR="00292C9A">
        <w:rPr>
          <w:sz w:val="16"/>
          <w:szCs w:val="16"/>
        </w:rPr>
        <w:tab/>
      </w:r>
      <w:r w:rsidR="00292C9A">
        <w:rPr>
          <w:sz w:val="16"/>
          <w:szCs w:val="16"/>
        </w:rPr>
        <w:tab/>
        <w:t xml:space="preserve">    </w:t>
      </w:r>
      <w:r w:rsidR="00292C9A">
        <w:rPr>
          <w:sz w:val="16"/>
          <w:szCs w:val="16"/>
        </w:rPr>
        <w:tab/>
      </w:r>
    </w:p>
    <w:p w:rsidR="00292C9A" w:rsidRDefault="00292C9A" w:rsidP="00292C9A">
      <w:pPr>
        <w:rPr>
          <w:sz w:val="26"/>
          <w:szCs w:val="26"/>
        </w:rPr>
      </w:pPr>
    </w:p>
    <w:p w:rsidR="00292C9A" w:rsidRPr="005755ED" w:rsidRDefault="00292C9A" w:rsidP="00292C9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И.о.н</w:t>
      </w:r>
      <w:r w:rsidRPr="005755ED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proofErr w:type="spellEnd"/>
      <w:r w:rsidRPr="005755ED">
        <w:rPr>
          <w:sz w:val="26"/>
          <w:szCs w:val="26"/>
        </w:rPr>
        <w:t xml:space="preserve"> Управления </w:t>
      </w:r>
      <w:r>
        <w:rPr>
          <w:sz w:val="26"/>
          <w:szCs w:val="26"/>
        </w:rPr>
        <w:t>экономики</w:t>
      </w:r>
      <w:r w:rsidRPr="005755ED">
        <w:rPr>
          <w:sz w:val="26"/>
          <w:szCs w:val="26"/>
        </w:rPr>
        <w:t xml:space="preserve"> </w:t>
      </w:r>
    </w:p>
    <w:p w:rsidR="00292C9A" w:rsidRPr="005755ED" w:rsidRDefault="00292C9A" w:rsidP="00292C9A">
      <w:pPr>
        <w:rPr>
          <w:sz w:val="26"/>
          <w:szCs w:val="26"/>
        </w:rPr>
      </w:pPr>
      <w:r w:rsidRPr="005755ED">
        <w:rPr>
          <w:sz w:val="26"/>
          <w:szCs w:val="26"/>
        </w:rPr>
        <w:t>администрации Озерского городского округа          ____________</w:t>
      </w:r>
      <w:r w:rsidR="00AA1FCB">
        <w:rPr>
          <w:sz w:val="26"/>
          <w:szCs w:val="26"/>
        </w:rPr>
        <w:t>__</w:t>
      </w:r>
      <w:r w:rsidRPr="005755ED">
        <w:rPr>
          <w:sz w:val="26"/>
          <w:szCs w:val="26"/>
        </w:rPr>
        <w:t xml:space="preserve">     </w:t>
      </w:r>
      <w:r>
        <w:rPr>
          <w:sz w:val="26"/>
          <w:szCs w:val="26"/>
        </w:rPr>
        <w:t>О.В. Беликова</w:t>
      </w:r>
    </w:p>
    <w:p w:rsidR="00292C9A" w:rsidRDefault="00292C9A" w:rsidP="00292C9A">
      <w:pPr>
        <w:ind w:left="5760" w:firstLine="720"/>
        <w:rPr>
          <w:sz w:val="26"/>
          <w:szCs w:val="26"/>
        </w:rPr>
      </w:pPr>
      <w:r w:rsidRPr="00C00C2F">
        <w:rPr>
          <w:sz w:val="16"/>
          <w:szCs w:val="16"/>
        </w:rPr>
        <w:t>(подпись)</w:t>
      </w:r>
      <w:r w:rsidRPr="005755ED">
        <w:rPr>
          <w:sz w:val="26"/>
          <w:szCs w:val="26"/>
        </w:rPr>
        <w:tab/>
      </w:r>
    </w:p>
    <w:p w:rsidR="00292C9A" w:rsidRDefault="00292C9A" w:rsidP="00292C9A">
      <w:pPr>
        <w:rPr>
          <w:sz w:val="26"/>
          <w:szCs w:val="26"/>
        </w:rPr>
      </w:pPr>
    </w:p>
    <w:p w:rsidR="00E35CC7" w:rsidRPr="005755ED" w:rsidRDefault="00E35CC7" w:rsidP="00E35CC7">
      <w:pPr>
        <w:rPr>
          <w:sz w:val="26"/>
          <w:szCs w:val="26"/>
        </w:rPr>
      </w:pPr>
      <w:r w:rsidRPr="005755ED">
        <w:rPr>
          <w:sz w:val="26"/>
          <w:szCs w:val="26"/>
        </w:rPr>
        <w:t xml:space="preserve">Начальник правового Управления </w:t>
      </w:r>
    </w:p>
    <w:p w:rsidR="00E35CC7" w:rsidRPr="005755ED" w:rsidRDefault="00E35CC7" w:rsidP="00E35CC7">
      <w:pPr>
        <w:rPr>
          <w:sz w:val="26"/>
          <w:szCs w:val="26"/>
        </w:rPr>
      </w:pPr>
      <w:r w:rsidRPr="005755ED">
        <w:rPr>
          <w:sz w:val="26"/>
          <w:szCs w:val="26"/>
        </w:rPr>
        <w:t xml:space="preserve">администрации Озерского городского округа            ______________   Н.В. </w:t>
      </w:r>
      <w:proofErr w:type="spellStart"/>
      <w:r w:rsidRPr="005755ED">
        <w:rPr>
          <w:sz w:val="26"/>
          <w:szCs w:val="26"/>
        </w:rPr>
        <w:t>Гунина</w:t>
      </w:r>
      <w:proofErr w:type="spellEnd"/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  <w:t xml:space="preserve">     </w:t>
      </w:r>
      <w:r w:rsidR="00C00C2F">
        <w:rPr>
          <w:sz w:val="26"/>
          <w:szCs w:val="26"/>
        </w:rPr>
        <w:tab/>
      </w:r>
      <w:r w:rsidRPr="00C00C2F">
        <w:rPr>
          <w:sz w:val="16"/>
          <w:szCs w:val="16"/>
        </w:rPr>
        <w:t>(подпись)</w:t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</w:p>
    <w:p w:rsidR="00E35CC7" w:rsidRDefault="00E35CC7" w:rsidP="00E35CC7">
      <w:pPr>
        <w:rPr>
          <w:sz w:val="26"/>
          <w:szCs w:val="26"/>
        </w:rPr>
      </w:pPr>
    </w:p>
    <w:p w:rsidR="00BD7FD2" w:rsidRPr="00BD7FD2" w:rsidRDefault="00BD7FD2" w:rsidP="00BD7FD2">
      <w:pPr>
        <w:rPr>
          <w:sz w:val="16"/>
          <w:szCs w:val="16"/>
        </w:rPr>
      </w:pPr>
      <w:r w:rsidRPr="00BD7FD2">
        <w:rPr>
          <w:sz w:val="16"/>
          <w:szCs w:val="16"/>
        </w:rPr>
        <w:tab/>
      </w:r>
    </w:p>
    <w:p w:rsidR="008B02E1" w:rsidRPr="005755ED" w:rsidRDefault="008B02E1" w:rsidP="008B02E1">
      <w:pPr>
        <w:rPr>
          <w:sz w:val="26"/>
          <w:szCs w:val="26"/>
        </w:rPr>
      </w:pPr>
      <w:r w:rsidRPr="00AA1FCB">
        <w:rPr>
          <w:sz w:val="26"/>
          <w:szCs w:val="26"/>
        </w:rPr>
        <w:t>Начальник</w:t>
      </w:r>
      <w:r w:rsidRPr="005755ED">
        <w:rPr>
          <w:sz w:val="26"/>
          <w:szCs w:val="26"/>
        </w:rPr>
        <w:t xml:space="preserve"> Управления по делам ГО и ЧС</w:t>
      </w:r>
    </w:p>
    <w:p w:rsidR="008B02E1" w:rsidRPr="005755ED" w:rsidRDefault="008B02E1" w:rsidP="008B02E1">
      <w:pPr>
        <w:rPr>
          <w:sz w:val="26"/>
          <w:szCs w:val="26"/>
        </w:rPr>
      </w:pPr>
      <w:r w:rsidRPr="005755ED">
        <w:rPr>
          <w:sz w:val="26"/>
          <w:szCs w:val="26"/>
        </w:rPr>
        <w:t>администрации Озерского городского округа            ______________ В.В. Чудов</w:t>
      </w:r>
    </w:p>
    <w:p w:rsidR="008B02E1" w:rsidRPr="00C00C2F" w:rsidRDefault="008B02E1" w:rsidP="008B02E1">
      <w:pPr>
        <w:rPr>
          <w:sz w:val="16"/>
          <w:szCs w:val="16"/>
        </w:rPr>
      </w:pP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</w:r>
      <w:r w:rsidRPr="005755ED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</w:t>
      </w:r>
      <w:r w:rsidRPr="005755ED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C00C2F">
        <w:rPr>
          <w:sz w:val="16"/>
          <w:szCs w:val="16"/>
        </w:rPr>
        <w:t>(подпись)</w:t>
      </w:r>
      <w:r w:rsidRPr="00C00C2F">
        <w:rPr>
          <w:sz w:val="16"/>
          <w:szCs w:val="16"/>
        </w:rPr>
        <w:tab/>
      </w:r>
      <w:r w:rsidRPr="00C00C2F">
        <w:rPr>
          <w:sz w:val="16"/>
          <w:szCs w:val="16"/>
        </w:rPr>
        <w:tab/>
      </w:r>
    </w:p>
    <w:p w:rsidR="00292C9A" w:rsidRDefault="00292C9A" w:rsidP="00292C9A">
      <w:pPr>
        <w:jc w:val="center"/>
        <w:rPr>
          <w:sz w:val="28"/>
          <w:szCs w:val="28"/>
        </w:rPr>
      </w:pPr>
    </w:p>
    <w:p w:rsidR="000B1656" w:rsidRDefault="000B1656" w:rsidP="00E35CC7">
      <w:pPr>
        <w:jc w:val="center"/>
        <w:rPr>
          <w:sz w:val="28"/>
          <w:szCs w:val="28"/>
        </w:rPr>
      </w:pPr>
    </w:p>
    <w:p w:rsidR="002775E6" w:rsidRDefault="002775E6" w:rsidP="00E35CC7">
      <w:pPr>
        <w:jc w:val="center"/>
        <w:rPr>
          <w:sz w:val="28"/>
          <w:szCs w:val="28"/>
        </w:rPr>
      </w:pPr>
    </w:p>
    <w:p w:rsidR="002775E6" w:rsidRDefault="002775E6" w:rsidP="00E35CC7">
      <w:pPr>
        <w:jc w:val="center"/>
        <w:rPr>
          <w:sz w:val="28"/>
          <w:szCs w:val="28"/>
        </w:rPr>
      </w:pPr>
    </w:p>
    <w:p w:rsidR="002775E6" w:rsidRDefault="002775E6" w:rsidP="00E35CC7">
      <w:pPr>
        <w:jc w:val="center"/>
        <w:rPr>
          <w:sz w:val="28"/>
          <w:szCs w:val="28"/>
        </w:rPr>
      </w:pPr>
    </w:p>
    <w:p w:rsidR="002775E6" w:rsidRDefault="002775E6" w:rsidP="00E35CC7">
      <w:pPr>
        <w:jc w:val="center"/>
        <w:rPr>
          <w:sz w:val="28"/>
          <w:szCs w:val="28"/>
        </w:rPr>
      </w:pPr>
    </w:p>
    <w:p w:rsidR="002775E6" w:rsidRDefault="002775E6" w:rsidP="00E35CC7">
      <w:pPr>
        <w:jc w:val="center"/>
        <w:rPr>
          <w:sz w:val="28"/>
          <w:szCs w:val="28"/>
        </w:rPr>
      </w:pPr>
    </w:p>
    <w:p w:rsidR="002775E6" w:rsidRDefault="002775E6" w:rsidP="00E35CC7">
      <w:pPr>
        <w:jc w:val="center"/>
        <w:rPr>
          <w:sz w:val="28"/>
          <w:szCs w:val="28"/>
        </w:rPr>
      </w:pPr>
    </w:p>
    <w:p w:rsidR="002775E6" w:rsidRDefault="002775E6" w:rsidP="00E35CC7">
      <w:pPr>
        <w:jc w:val="center"/>
        <w:rPr>
          <w:sz w:val="28"/>
          <w:szCs w:val="28"/>
        </w:rPr>
      </w:pPr>
    </w:p>
    <w:p w:rsidR="002775E6" w:rsidRDefault="002775E6" w:rsidP="00E35CC7">
      <w:pPr>
        <w:jc w:val="center"/>
        <w:rPr>
          <w:sz w:val="28"/>
          <w:szCs w:val="28"/>
        </w:rPr>
      </w:pPr>
    </w:p>
    <w:p w:rsidR="002775E6" w:rsidRDefault="002775E6" w:rsidP="00E35CC7">
      <w:pPr>
        <w:jc w:val="center"/>
        <w:rPr>
          <w:sz w:val="28"/>
          <w:szCs w:val="28"/>
        </w:rPr>
      </w:pPr>
    </w:p>
    <w:p w:rsidR="002775E6" w:rsidRDefault="002775E6" w:rsidP="00E35CC7">
      <w:pPr>
        <w:jc w:val="center"/>
        <w:rPr>
          <w:sz w:val="28"/>
          <w:szCs w:val="28"/>
        </w:rPr>
      </w:pPr>
    </w:p>
    <w:p w:rsidR="002775E6" w:rsidRDefault="002775E6" w:rsidP="00E35CC7">
      <w:pPr>
        <w:jc w:val="center"/>
        <w:rPr>
          <w:sz w:val="28"/>
          <w:szCs w:val="28"/>
        </w:rPr>
      </w:pPr>
    </w:p>
    <w:p w:rsidR="002775E6" w:rsidRDefault="002775E6" w:rsidP="00E35CC7">
      <w:pPr>
        <w:jc w:val="center"/>
        <w:rPr>
          <w:sz w:val="28"/>
          <w:szCs w:val="28"/>
        </w:rPr>
      </w:pPr>
    </w:p>
    <w:p w:rsidR="002775E6" w:rsidRDefault="002775E6" w:rsidP="00E35CC7">
      <w:pPr>
        <w:jc w:val="center"/>
        <w:rPr>
          <w:sz w:val="28"/>
          <w:szCs w:val="28"/>
        </w:rPr>
      </w:pPr>
    </w:p>
    <w:p w:rsidR="002775E6" w:rsidRDefault="002775E6" w:rsidP="00E35CC7">
      <w:pPr>
        <w:jc w:val="center"/>
        <w:rPr>
          <w:sz w:val="28"/>
          <w:szCs w:val="28"/>
        </w:rPr>
      </w:pPr>
    </w:p>
    <w:p w:rsidR="002775E6" w:rsidRDefault="002775E6" w:rsidP="00E35CC7">
      <w:pPr>
        <w:jc w:val="center"/>
        <w:rPr>
          <w:sz w:val="28"/>
          <w:szCs w:val="28"/>
        </w:rPr>
      </w:pPr>
    </w:p>
    <w:p w:rsidR="002775E6" w:rsidRDefault="002775E6" w:rsidP="00E35CC7">
      <w:pPr>
        <w:jc w:val="center"/>
        <w:rPr>
          <w:sz w:val="28"/>
          <w:szCs w:val="28"/>
        </w:rPr>
      </w:pPr>
    </w:p>
    <w:p w:rsidR="00E35CC7" w:rsidRPr="00024892" w:rsidRDefault="00E35CC7" w:rsidP="00E35CC7">
      <w:pPr>
        <w:jc w:val="center"/>
        <w:rPr>
          <w:sz w:val="28"/>
          <w:szCs w:val="28"/>
        </w:rPr>
      </w:pPr>
      <w:r w:rsidRPr="00024892">
        <w:rPr>
          <w:sz w:val="28"/>
          <w:szCs w:val="28"/>
        </w:rPr>
        <w:lastRenderedPageBreak/>
        <w:t>Опись</w:t>
      </w:r>
    </w:p>
    <w:p w:rsidR="00E35CC7" w:rsidRPr="00024892" w:rsidRDefault="00E35CC7" w:rsidP="00E35CC7">
      <w:pPr>
        <w:jc w:val="center"/>
        <w:rPr>
          <w:sz w:val="28"/>
          <w:szCs w:val="28"/>
        </w:rPr>
      </w:pPr>
      <w:r w:rsidRPr="00024892">
        <w:rPr>
          <w:sz w:val="28"/>
          <w:szCs w:val="28"/>
        </w:rPr>
        <w:t>проектов правовых актов, передаваемых в отдел документационного обеспечения и контроля администрации Озерского городского округа</w:t>
      </w:r>
    </w:p>
    <w:p w:rsidR="00E35CC7" w:rsidRPr="00024892" w:rsidRDefault="00E35CC7" w:rsidP="00E35CC7">
      <w:pPr>
        <w:rPr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992"/>
        <w:gridCol w:w="2319"/>
        <w:gridCol w:w="1650"/>
      </w:tblGrid>
      <w:tr w:rsidR="00E35CC7" w:rsidRPr="00024892" w:rsidTr="009C1BA3">
        <w:trPr>
          <w:trHeight w:val="5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CC7" w:rsidRPr="00D41EA5" w:rsidRDefault="00D41EA5" w:rsidP="000B1656">
            <w:pPr>
              <w:rPr>
                <w:sz w:val="22"/>
                <w:szCs w:val="22"/>
              </w:rPr>
            </w:pPr>
            <w:r w:rsidRPr="00D41EA5">
              <w:rPr>
                <w:sz w:val="22"/>
                <w:szCs w:val="22"/>
              </w:rPr>
              <w:t>№</w:t>
            </w:r>
            <w:r w:rsidR="00E35CC7" w:rsidRPr="00D41EA5">
              <w:rPr>
                <w:sz w:val="22"/>
                <w:szCs w:val="22"/>
              </w:rPr>
              <w:t>п</w:t>
            </w:r>
            <w:r w:rsidRPr="00D41EA5">
              <w:rPr>
                <w:sz w:val="22"/>
                <w:szCs w:val="22"/>
              </w:rPr>
              <w:t>/</w:t>
            </w:r>
            <w:r w:rsidR="00E35CC7" w:rsidRPr="00D41EA5">
              <w:rPr>
                <w:sz w:val="22"/>
                <w:szCs w:val="22"/>
              </w:rPr>
              <w:t>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CC7" w:rsidRPr="00D41EA5" w:rsidRDefault="00E35CC7" w:rsidP="000B1656">
            <w:pPr>
              <w:rPr>
                <w:sz w:val="22"/>
                <w:szCs w:val="22"/>
              </w:rPr>
            </w:pPr>
            <w:r w:rsidRPr="00D41EA5">
              <w:rPr>
                <w:sz w:val="22"/>
                <w:szCs w:val="22"/>
              </w:rPr>
              <w:t>Наименование проекта правового акта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CC7" w:rsidRPr="00D41EA5" w:rsidRDefault="00E35CC7" w:rsidP="000B1656">
            <w:pPr>
              <w:rPr>
                <w:sz w:val="22"/>
                <w:szCs w:val="22"/>
              </w:rPr>
            </w:pPr>
            <w:r w:rsidRPr="00D41EA5">
              <w:rPr>
                <w:sz w:val="22"/>
                <w:szCs w:val="22"/>
              </w:rPr>
              <w:t>Кол-во листов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CC7" w:rsidRPr="00D41EA5" w:rsidRDefault="00E35CC7" w:rsidP="000B1656">
            <w:pPr>
              <w:rPr>
                <w:sz w:val="22"/>
                <w:szCs w:val="22"/>
              </w:rPr>
            </w:pPr>
            <w:r w:rsidRPr="00D41EA5">
              <w:rPr>
                <w:sz w:val="22"/>
                <w:szCs w:val="22"/>
              </w:rPr>
              <w:t>Электронный адрес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CC7" w:rsidRPr="00D41EA5" w:rsidRDefault="00E35CC7" w:rsidP="000B1656">
            <w:pPr>
              <w:rPr>
                <w:sz w:val="22"/>
                <w:szCs w:val="22"/>
              </w:rPr>
            </w:pPr>
            <w:r w:rsidRPr="00D41EA5">
              <w:rPr>
                <w:sz w:val="22"/>
                <w:szCs w:val="22"/>
              </w:rPr>
              <w:t>Примечание</w:t>
            </w:r>
          </w:p>
        </w:tc>
      </w:tr>
      <w:tr w:rsidR="00E35CC7" w:rsidRPr="009C1BA3" w:rsidTr="009C1BA3">
        <w:trPr>
          <w:trHeight w:val="1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CC7" w:rsidRPr="009C1BA3" w:rsidRDefault="00E35CC7" w:rsidP="00E35CC7">
            <w:pPr>
              <w:jc w:val="center"/>
            </w:pPr>
            <w:r w:rsidRPr="009C1BA3"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CC7" w:rsidRPr="009C1BA3" w:rsidRDefault="00E35CC7" w:rsidP="00E35CC7">
            <w:pPr>
              <w:jc w:val="center"/>
            </w:pPr>
            <w:r w:rsidRPr="009C1BA3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CC7" w:rsidRPr="009C1BA3" w:rsidRDefault="00E35CC7" w:rsidP="00E35CC7">
            <w:pPr>
              <w:jc w:val="center"/>
            </w:pPr>
            <w:r w:rsidRPr="009C1BA3">
              <w:t>3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CC7" w:rsidRPr="009C1BA3" w:rsidRDefault="00E35CC7" w:rsidP="00E35CC7">
            <w:pPr>
              <w:jc w:val="center"/>
            </w:pPr>
            <w:r w:rsidRPr="009C1BA3">
              <w:t>4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CC7" w:rsidRPr="009C1BA3" w:rsidRDefault="00E35CC7" w:rsidP="00E35CC7">
            <w:pPr>
              <w:jc w:val="center"/>
            </w:pPr>
            <w:r w:rsidRPr="009C1BA3">
              <w:t>5</w:t>
            </w:r>
          </w:p>
        </w:tc>
      </w:tr>
      <w:tr w:rsidR="00E35CC7" w:rsidRPr="00024892" w:rsidTr="009C1BA3">
        <w:trPr>
          <w:trHeight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CC7" w:rsidRPr="00D41EA5" w:rsidRDefault="00E35CC7" w:rsidP="00E35CC7">
            <w:pPr>
              <w:jc w:val="center"/>
              <w:rPr>
                <w:sz w:val="24"/>
                <w:szCs w:val="24"/>
              </w:rPr>
            </w:pPr>
            <w:r w:rsidRPr="00D41EA5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CC7" w:rsidRPr="00D41EA5" w:rsidRDefault="00E35CC7" w:rsidP="009C1B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EA5">
              <w:rPr>
                <w:sz w:val="24"/>
                <w:szCs w:val="24"/>
              </w:rPr>
              <w:t xml:space="preserve">Проект постановления «О внесении изменений в постановление от </w:t>
            </w:r>
            <w:r w:rsidR="009C1BA3" w:rsidRPr="00D41EA5">
              <w:rPr>
                <w:sz w:val="24"/>
                <w:szCs w:val="24"/>
              </w:rPr>
              <w:t xml:space="preserve">22.13.2023 № 3557 </w:t>
            </w:r>
            <w:r w:rsidRPr="00D41EA5">
              <w:rPr>
                <w:sz w:val="24"/>
                <w:szCs w:val="24"/>
              </w:rPr>
              <w:t>«Об утверждении муниципальной программы «Пожарная безопасность муниципальных учреждений и выполнение первичных мер пожарной безопасности на территории Озерского городского округа»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CC7" w:rsidRPr="00D41EA5" w:rsidRDefault="002775E6" w:rsidP="00E35CC7">
            <w:pPr>
              <w:jc w:val="center"/>
              <w:rPr>
                <w:sz w:val="24"/>
                <w:szCs w:val="24"/>
              </w:rPr>
            </w:pPr>
            <w:r w:rsidRPr="00D41EA5"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CC7" w:rsidRPr="00D41EA5" w:rsidRDefault="00FC7838" w:rsidP="000B1656">
            <w:pPr>
              <w:rPr>
                <w:sz w:val="24"/>
                <w:szCs w:val="24"/>
              </w:rPr>
            </w:pPr>
            <w:hyperlink r:id="rId10" w:history="1">
              <w:r w:rsidR="00A6087A" w:rsidRPr="00D41EA5">
                <w:rPr>
                  <w:rStyle w:val="aa"/>
                  <w:color w:val="auto"/>
                  <w:sz w:val="24"/>
                  <w:szCs w:val="24"/>
                </w:rPr>
                <w:t>101@ozerskadm.ru</w:t>
              </w:r>
            </w:hyperlink>
          </w:p>
          <w:p w:rsidR="00A6087A" w:rsidRPr="00D41EA5" w:rsidRDefault="00A6087A" w:rsidP="000B1656">
            <w:pPr>
              <w:rPr>
                <w:sz w:val="24"/>
                <w:szCs w:val="24"/>
              </w:rPr>
            </w:pPr>
            <w:r w:rsidRPr="00D41EA5">
              <w:rPr>
                <w:sz w:val="24"/>
                <w:szCs w:val="24"/>
                <w:shd w:val="clear" w:color="auto" w:fill="FFFFFF"/>
              </w:rPr>
              <w:t>gochs.ozersk@mail.ru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CC7" w:rsidRPr="00A6087A" w:rsidRDefault="00E35CC7" w:rsidP="00D41EA5">
            <w:pPr>
              <w:rPr>
                <w:sz w:val="28"/>
                <w:szCs w:val="28"/>
              </w:rPr>
            </w:pPr>
          </w:p>
        </w:tc>
      </w:tr>
      <w:tr w:rsidR="00D41EA5" w:rsidRPr="00024892" w:rsidTr="009C1BA3">
        <w:trPr>
          <w:trHeight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A5" w:rsidRPr="00D41EA5" w:rsidRDefault="00D41EA5" w:rsidP="002775E6">
            <w:pPr>
              <w:jc w:val="center"/>
              <w:rPr>
                <w:sz w:val="24"/>
                <w:szCs w:val="24"/>
              </w:rPr>
            </w:pPr>
            <w:r w:rsidRPr="00D41EA5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A5" w:rsidRPr="00D41EA5" w:rsidRDefault="00D41EA5" w:rsidP="00D41EA5">
            <w:pPr>
              <w:suppressLineNumbers/>
              <w:rPr>
                <w:sz w:val="24"/>
                <w:szCs w:val="24"/>
              </w:rPr>
            </w:pPr>
            <w:r w:rsidRPr="00D41EA5">
              <w:rPr>
                <w:sz w:val="24"/>
                <w:szCs w:val="24"/>
              </w:rPr>
              <w:t>Приложение № 1</w:t>
            </w:r>
          </w:p>
          <w:p w:rsidR="00D41EA5" w:rsidRPr="00D41EA5" w:rsidRDefault="00D41EA5" w:rsidP="00D41EA5">
            <w:pPr>
              <w:suppressLineNumbers/>
              <w:rPr>
                <w:sz w:val="24"/>
                <w:szCs w:val="24"/>
              </w:rPr>
            </w:pPr>
            <w:r w:rsidRPr="00D41EA5">
              <w:rPr>
                <w:sz w:val="24"/>
                <w:szCs w:val="24"/>
              </w:rPr>
              <w:t>к муниципальной программе «Пожарная безопасность муниципальных учреждений и выполнение первичных мер пожарной безопасности на территории Озерского городского округа»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A5" w:rsidRPr="00D41EA5" w:rsidRDefault="00D41EA5" w:rsidP="00D41EA5">
            <w:pPr>
              <w:ind w:hanging="40"/>
              <w:jc w:val="center"/>
              <w:rPr>
                <w:sz w:val="24"/>
                <w:szCs w:val="24"/>
              </w:rPr>
            </w:pPr>
            <w:r w:rsidRPr="00D41EA5">
              <w:rPr>
                <w:sz w:val="24"/>
                <w:szCs w:val="24"/>
              </w:rPr>
              <w:t>5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A5" w:rsidRPr="00D41EA5" w:rsidRDefault="00D41EA5" w:rsidP="002775E6">
            <w:pPr>
              <w:rPr>
                <w:sz w:val="24"/>
                <w:szCs w:val="24"/>
                <w:shd w:val="clear" w:color="auto" w:fill="FFFFFF"/>
              </w:rPr>
            </w:pPr>
            <w:r w:rsidRPr="00D41EA5">
              <w:rPr>
                <w:sz w:val="24"/>
                <w:szCs w:val="24"/>
              </w:rPr>
              <w:t>gochs.ozersk@mail.ru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EA5" w:rsidRPr="00D41EA5" w:rsidRDefault="00D41EA5" w:rsidP="002775E6">
            <w:pPr>
              <w:rPr>
                <w:sz w:val="28"/>
                <w:szCs w:val="28"/>
              </w:rPr>
            </w:pPr>
          </w:p>
        </w:tc>
      </w:tr>
      <w:tr w:rsidR="002775E6" w:rsidRPr="00024892" w:rsidTr="009C1BA3">
        <w:trPr>
          <w:trHeight w:val="3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5E6" w:rsidRPr="00D41EA5" w:rsidRDefault="00D41EA5" w:rsidP="00277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5E6" w:rsidRPr="00D41EA5" w:rsidRDefault="002775E6" w:rsidP="002775E6">
            <w:pPr>
              <w:suppressLineNumbers/>
              <w:rPr>
                <w:sz w:val="24"/>
                <w:szCs w:val="24"/>
              </w:rPr>
            </w:pPr>
            <w:r w:rsidRPr="00D41EA5">
              <w:rPr>
                <w:sz w:val="24"/>
                <w:szCs w:val="24"/>
              </w:rPr>
              <w:t>Приложение № 2</w:t>
            </w:r>
          </w:p>
          <w:p w:rsidR="002775E6" w:rsidRPr="00D41EA5" w:rsidRDefault="002775E6" w:rsidP="002775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EA5">
              <w:rPr>
                <w:sz w:val="24"/>
                <w:szCs w:val="24"/>
              </w:rPr>
              <w:t>к муниципальной программе «Пожарная безопасность муниципальных учреждений и выполнение первичных мер пожарной безопасности на территории Озерского городского округа»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5E6" w:rsidRPr="00D41EA5" w:rsidRDefault="00D41EA5" w:rsidP="002775E6">
            <w:pPr>
              <w:ind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5E6" w:rsidRPr="00D41EA5" w:rsidRDefault="002775E6" w:rsidP="002775E6">
            <w:pPr>
              <w:rPr>
                <w:sz w:val="24"/>
                <w:szCs w:val="24"/>
              </w:rPr>
            </w:pPr>
            <w:r w:rsidRPr="00D41EA5">
              <w:rPr>
                <w:sz w:val="24"/>
                <w:szCs w:val="24"/>
                <w:shd w:val="clear" w:color="auto" w:fill="FFFFFF"/>
              </w:rPr>
              <w:t>gochs.ozersk@mail.ru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5E6" w:rsidRPr="00024892" w:rsidRDefault="002775E6" w:rsidP="002775E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E35CC7" w:rsidRDefault="00E35CC7" w:rsidP="00E35CC7">
      <w:pPr>
        <w:rPr>
          <w:sz w:val="28"/>
          <w:szCs w:val="28"/>
        </w:rPr>
      </w:pPr>
    </w:p>
    <w:p w:rsidR="002775E6" w:rsidRDefault="002775E6" w:rsidP="00E35CC7">
      <w:pPr>
        <w:rPr>
          <w:sz w:val="28"/>
          <w:szCs w:val="28"/>
        </w:rPr>
      </w:pPr>
    </w:p>
    <w:p w:rsidR="002775E6" w:rsidRPr="00024892" w:rsidRDefault="002775E6" w:rsidP="00E35CC7">
      <w:pPr>
        <w:rPr>
          <w:sz w:val="28"/>
          <w:szCs w:val="28"/>
        </w:rPr>
      </w:pPr>
    </w:p>
    <w:p w:rsidR="00E35CC7" w:rsidRPr="00024892" w:rsidRDefault="00E35CC7" w:rsidP="00E35CC7">
      <w:pPr>
        <w:rPr>
          <w:sz w:val="28"/>
          <w:szCs w:val="28"/>
        </w:rPr>
      </w:pPr>
      <w:r w:rsidRPr="00024892">
        <w:rPr>
          <w:sz w:val="28"/>
          <w:szCs w:val="28"/>
        </w:rPr>
        <w:t xml:space="preserve">Опись </w:t>
      </w:r>
      <w:proofErr w:type="gramStart"/>
      <w:r w:rsidRPr="00024892">
        <w:rPr>
          <w:sz w:val="28"/>
          <w:szCs w:val="28"/>
        </w:rPr>
        <w:t>сдал:_</w:t>
      </w:r>
      <w:proofErr w:type="gramEnd"/>
      <w:r w:rsidRPr="00024892">
        <w:rPr>
          <w:sz w:val="28"/>
          <w:szCs w:val="28"/>
        </w:rPr>
        <w:t>_______________________________________________________</w:t>
      </w:r>
    </w:p>
    <w:p w:rsidR="00E35CC7" w:rsidRPr="00024892" w:rsidRDefault="00E35CC7" w:rsidP="00E35CC7">
      <w:pPr>
        <w:rPr>
          <w:sz w:val="28"/>
          <w:szCs w:val="28"/>
        </w:rPr>
      </w:pPr>
      <w:r w:rsidRPr="00024892">
        <w:rPr>
          <w:sz w:val="28"/>
          <w:szCs w:val="28"/>
        </w:rPr>
        <w:t>(наименование должности, подпись, расшифровка подписи, дата)</w:t>
      </w:r>
    </w:p>
    <w:p w:rsidR="00E35CC7" w:rsidRPr="00024892" w:rsidRDefault="00E35CC7" w:rsidP="00E35CC7">
      <w:pPr>
        <w:rPr>
          <w:sz w:val="28"/>
          <w:szCs w:val="28"/>
        </w:rPr>
      </w:pPr>
    </w:p>
    <w:p w:rsidR="00E35CC7" w:rsidRPr="00024892" w:rsidRDefault="00E35CC7" w:rsidP="00E35CC7">
      <w:pPr>
        <w:rPr>
          <w:sz w:val="28"/>
          <w:szCs w:val="28"/>
        </w:rPr>
      </w:pPr>
      <w:r w:rsidRPr="00024892">
        <w:rPr>
          <w:sz w:val="28"/>
          <w:szCs w:val="28"/>
        </w:rPr>
        <w:t xml:space="preserve">Опись </w:t>
      </w:r>
      <w:proofErr w:type="gramStart"/>
      <w:r w:rsidRPr="00024892">
        <w:rPr>
          <w:sz w:val="28"/>
          <w:szCs w:val="28"/>
        </w:rPr>
        <w:t>принял:_</w:t>
      </w:r>
      <w:proofErr w:type="gramEnd"/>
      <w:r w:rsidRPr="00024892">
        <w:rPr>
          <w:sz w:val="28"/>
          <w:szCs w:val="28"/>
        </w:rPr>
        <w:t>____________________________________________________.</w:t>
      </w:r>
    </w:p>
    <w:p w:rsidR="00E35CC7" w:rsidRPr="00024892" w:rsidRDefault="00E35CC7" w:rsidP="00E35CC7">
      <w:pPr>
        <w:rPr>
          <w:sz w:val="28"/>
          <w:szCs w:val="28"/>
        </w:rPr>
      </w:pPr>
      <w:r w:rsidRPr="00024892">
        <w:rPr>
          <w:sz w:val="28"/>
          <w:szCs w:val="28"/>
        </w:rPr>
        <w:t>(наименование должности, подпись, расшифровка подписи, дата)</w:t>
      </w:r>
    </w:p>
    <w:p w:rsidR="00E35CC7" w:rsidRDefault="00E35CC7" w:rsidP="00E35CC7">
      <w:pPr>
        <w:rPr>
          <w:sz w:val="28"/>
          <w:szCs w:val="28"/>
        </w:rPr>
      </w:pPr>
    </w:p>
    <w:p w:rsidR="00E35CC7" w:rsidRDefault="00E35CC7" w:rsidP="00E35CC7">
      <w:pPr>
        <w:rPr>
          <w:sz w:val="28"/>
          <w:szCs w:val="28"/>
        </w:rPr>
      </w:pPr>
    </w:p>
    <w:p w:rsidR="009C1BA3" w:rsidRDefault="009C1BA3" w:rsidP="00E35CC7">
      <w:pPr>
        <w:rPr>
          <w:sz w:val="28"/>
          <w:szCs w:val="28"/>
        </w:rPr>
      </w:pPr>
    </w:p>
    <w:p w:rsidR="009C1BA3" w:rsidRDefault="009C1BA3" w:rsidP="00E35CC7">
      <w:pPr>
        <w:rPr>
          <w:sz w:val="28"/>
          <w:szCs w:val="28"/>
        </w:rPr>
      </w:pPr>
    </w:p>
    <w:p w:rsidR="009C1BA3" w:rsidRDefault="009C1BA3" w:rsidP="00E35CC7">
      <w:pPr>
        <w:rPr>
          <w:sz w:val="28"/>
          <w:szCs w:val="28"/>
        </w:rPr>
      </w:pPr>
    </w:p>
    <w:p w:rsidR="00E35CC7" w:rsidRDefault="00E35CC7" w:rsidP="00E35CC7">
      <w:pPr>
        <w:rPr>
          <w:sz w:val="28"/>
          <w:szCs w:val="28"/>
        </w:rPr>
      </w:pPr>
    </w:p>
    <w:p w:rsidR="002775E6" w:rsidRDefault="002775E6" w:rsidP="00E35CC7">
      <w:pPr>
        <w:rPr>
          <w:sz w:val="28"/>
          <w:szCs w:val="28"/>
        </w:rPr>
      </w:pPr>
    </w:p>
    <w:p w:rsidR="002775E6" w:rsidRDefault="002775E6" w:rsidP="00E35CC7">
      <w:pPr>
        <w:rPr>
          <w:sz w:val="28"/>
          <w:szCs w:val="28"/>
        </w:rPr>
      </w:pPr>
    </w:p>
    <w:p w:rsidR="002775E6" w:rsidRDefault="002775E6" w:rsidP="00E35CC7">
      <w:pPr>
        <w:rPr>
          <w:sz w:val="28"/>
          <w:szCs w:val="28"/>
        </w:rPr>
      </w:pPr>
    </w:p>
    <w:p w:rsidR="002775E6" w:rsidRDefault="002775E6" w:rsidP="00E35CC7">
      <w:pPr>
        <w:rPr>
          <w:sz w:val="28"/>
          <w:szCs w:val="28"/>
        </w:rPr>
      </w:pPr>
    </w:p>
    <w:p w:rsidR="002775E6" w:rsidRDefault="002775E6" w:rsidP="00E35CC7">
      <w:pPr>
        <w:rPr>
          <w:sz w:val="28"/>
          <w:szCs w:val="28"/>
        </w:rPr>
      </w:pPr>
    </w:p>
    <w:p w:rsidR="00E35CC7" w:rsidRDefault="00E35CC7" w:rsidP="00E35C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Лист рассылки</w:t>
      </w:r>
    </w:p>
    <w:p w:rsidR="00E35CC7" w:rsidRDefault="00E35CC7" w:rsidP="00E35CC7">
      <w:pPr>
        <w:rPr>
          <w:sz w:val="28"/>
          <w:szCs w:val="28"/>
        </w:rPr>
      </w:pPr>
    </w:p>
    <w:p w:rsidR="00E35CC7" w:rsidRDefault="00E35CC7" w:rsidP="00E35CC7">
      <w:pPr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474"/>
      </w:tblGrid>
      <w:tr w:rsidR="00E35CC7" w:rsidRPr="0020144C" w:rsidTr="009C1BA3">
        <w:tc>
          <w:tcPr>
            <w:tcW w:w="562" w:type="dxa"/>
          </w:tcPr>
          <w:p w:rsidR="00E35CC7" w:rsidRPr="0020144C" w:rsidRDefault="00E35CC7" w:rsidP="000B1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4" w:type="dxa"/>
            <w:shd w:val="clear" w:color="auto" w:fill="auto"/>
          </w:tcPr>
          <w:p w:rsidR="00E35CC7" w:rsidRPr="0020144C" w:rsidRDefault="00E35CC7" w:rsidP="000B1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делам ГО и ЧС </w:t>
            </w:r>
            <w:r w:rsidRPr="0020144C">
              <w:rPr>
                <w:sz w:val="28"/>
                <w:szCs w:val="28"/>
              </w:rPr>
              <w:t>администрации Озерского городского округа</w:t>
            </w:r>
          </w:p>
        </w:tc>
      </w:tr>
      <w:tr w:rsidR="00E35CC7" w:rsidRPr="0020144C" w:rsidTr="009C1BA3">
        <w:tc>
          <w:tcPr>
            <w:tcW w:w="562" w:type="dxa"/>
          </w:tcPr>
          <w:p w:rsidR="00E35CC7" w:rsidRDefault="00E35CC7" w:rsidP="000B1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4" w:type="dxa"/>
            <w:shd w:val="clear" w:color="auto" w:fill="auto"/>
          </w:tcPr>
          <w:p w:rsidR="00E35CC7" w:rsidRDefault="00E35CC7" w:rsidP="000B1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ЖКХ</w:t>
            </w:r>
          </w:p>
        </w:tc>
      </w:tr>
      <w:tr w:rsidR="00E35CC7" w:rsidRPr="0020144C" w:rsidTr="009C1BA3">
        <w:tc>
          <w:tcPr>
            <w:tcW w:w="562" w:type="dxa"/>
          </w:tcPr>
          <w:p w:rsidR="00E35CC7" w:rsidRDefault="00E35CC7" w:rsidP="000B1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74" w:type="dxa"/>
            <w:shd w:val="clear" w:color="auto" w:fill="auto"/>
          </w:tcPr>
          <w:p w:rsidR="00E35CC7" w:rsidRDefault="00E35CC7" w:rsidP="000B16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УКСиБ</w:t>
            </w:r>
            <w:proofErr w:type="spellEnd"/>
          </w:p>
        </w:tc>
      </w:tr>
      <w:tr w:rsidR="00E35CC7" w:rsidRPr="0020144C" w:rsidTr="009C1BA3">
        <w:tc>
          <w:tcPr>
            <w:tcW w:w="562" w:type="dxa"/>
          </w:tcPr>
          <w:p w:rsidR="00E35CC7" w:rsidRDefault="00E35CC7" w:rsidP="000B1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74" w:type="dxa"/>
            <w:shd w:val="clear" w:color="auto" w:fill="auto"/>
          </w:tcPr>
          <w:p w:rsidR="00E35CC7" w:rsidRDefault="00E35CC7" w:rsidP="000B16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УФКиС</w:t>
            </w:r>
            <w:proofErr w:type="spellEnd"/>
          </w:p>
        </w:tc>
      </w:tr>
      <w:tr w:rsidR="00E35CC7" w:rsidRPr="0020144C" w:rsidTr="009C1BA3">
        <w:tc>
          <w:tcPr>
            <w:tcW w:w="562" w:type="dxa"/>
          </w:tcPr>
          <w:p w:rsidR="00E35CC7" w:rsidRDefault="00E35CC7" w:rsidP="000B1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74" w:type="dxa"/>
            <w:shd w:val="clear" w:color="auto" w:fill="auto"/>
          </w:tcPr>
          <w:p w:rsidR="00E35CC7" w:rsidRDefault="00E35CC7" w:rsidP="000B1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</w:t>
            </w:r>
          </w:p>
        </w:tc>
      </w:tr>
      <w:tr w:rsidR="00E35CC7" w:rsidRPr="0020144C" w:rsidTr="009C1BA3">
        <w:tc>
          <w:tcPr>
            <w:tcW w:w="562" w:type="dxa"/>
          </w:tcPr>
          <w:p w:rsidR="00E35CC7" w:rsidRDefault="00E35CC7" w:rsidP="000B1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74" w:type="dxa"/>
            <w:shd w:val="clear" w:color="auto" w:fill="auto"/>
          </w:tcPr>
          <w:p w:rsidR="00E35CC7" w:rsidRDefault="00E35CC7" w:rsidP="000B1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имущественных отношений</w:t>
            </w:r>
          </w:p>
        </w:tc>
      </w:tr>
    </w:tbl>
    <w:p w:rsidR="00E35CC7" w:rsidRPr="007452B1" w:rsidRDefault="00E35CC7" w:rsidP="00E35CC7">
      <w:pPr>
        <w:rPr>
          <w:sz w:val="28"/>
          <w:szCs w:val="28"/>
        </w:rPr>
      </w:pPr>
    </w:p>
    <w:p w:rsidR="00E35CC7" w:rsidRPr="00D34870" w:rsidRDefault="00E35CC7" w:rsidP="00E35CC7">
      <w:pPr>
        <w:autoSpaceDE w:val="0"/>
        <w:autoSpaceDN w:val="0"/>
        <w:adjustRightInd w:val="0"/>
        <w:rPr>
          <w:sz w:val="28"/>
          <w:szCs w:val="28"/>
        </w:rPr>
      </w:pPr>
    </w:p>
    <w:p w:rsidR="00E35CC7" w:rsidRPr="00BB74E2" w:rsidRDefault="00E35CC7" w:rsidP="00035960">
      <w:pPr>
        <w:rPr>
          <w:sz w:val="26"/>
          <w:szCs w:val="26"/>
        </w:rPr>
      </w:pPr>
    </w:p>
    <w:sectPr w:rsidR="00E35CC7" w:rsidRPr="00BB74E2" w:rsidSect="00E35CC7">
      <w:pgSz w:w="11907" w:h="16840" w:code="9"/>
      <w:pgMar w:top="567" w:right="567" w:bottom="1134" w:left="141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246" w:rsidRDefault="00F51246">
      <w:r>
        <w:separator/>
      </w:r>
    </w:p>
  </w:endnote>
  <w:endnote w:type="continuationSeparator" w:id="0">
    <w:p w:rsidR="00F51246" w:rsidRDefault="00F5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246" w:rsidRDefault="00F51246">
      <w:r>
        <w:separator/>
      </w:r>
    </w:p>
  </w:footnote>
  <w:footnote w:type="continuationSeparator" w:id="0">
    <w:p w:rsidR="00F51246" w:rsidRDefault="00F51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246" w:rsidRDefault="00F51246" w:rsidP="00BB74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F51246" w:rsidRDefault="00F51246" w:rsidP="00BB74E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246" w:rsidRPr="00AE51DE" w:rsidRDefault="00F51246">
    <w:pPr>
      <w:pStyle w:val="a3"/>
      <w:ind w:right="36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C0470"/>
    <w:multiLevelType w:val="hybridMultilevel"/>
    <w:tmpl w:val="5276FF92"/>
    <w:lvl w:ilvl="0" w:tplc="F0BABF8E">
      <w:start w:val="57"/>
      <w:numFmt w:val="decimal"/>
      <w:lvlText w:val="%1 "/>
      <w:lvlJc w:val="center"/>
      <w:pPr>
        <w:ind w:left="86" w:firstLine="5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 w15:restartNumberingAfterBreak="0">
    <w:nsid w:val="40C57579"/>
    <w:multiLevelType w:val="multilevel"/>
    <w:tmpl w:val="6B24A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75674314"/>
    <w:multiLevelType w:val="multilevel"/>
    <w:tmpl w:val="86422C0C"/>
    <w:lvl w:ilvl="0">
      <w:start w:val="1"/>
      <w:numFmt w:val="decimal"/>
      <w:lvlText w:val="%1 "/>
      <w:lvlJc w:val="center"/>
      <w:pPr>
        <w:ind w:left="0" w:firstLine="0"/>
      </w:pPr>
      <w:rPr>
        <w:rFonts w:hint="default"/>
        <w:color w:val="auto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D1"/>
    <w:rsid w:val="00005CCD"/>
    <w:rsid w:val="00012501"/>
    <w:rsid w:val="00035960"/>
    <w:rsid w:val="0004545F"/>
    <w:rsid w:val="0005039D"/>
    <w:rsid w:val="00067151"/>
    <w:rsid w:val="000A1EEF"/>
    <w:rsid w:val="000A22F0"/>
    <w:rsid w:val="000B0E9B"/>
    <w:rsid w:val="000B1656"/>
    <w:rsid w:val="000D0F85"/>
    <w:rsid w:val="000E0CE1"/>
    <w:rsid w:val="000E300E"/>
    <w:rsid w:val="000E4C4E"/>
    <w:rsid w:val="00107466"/>
    <w:rsid w:val="00113CB3"/>
    <w:rsid w:val="001263E1"/>
    <w:rsid w:val="00134BD9"/>
    <w:rsid w:val="001574F2"/>
    <w:rsid w:val="00160242"/>
    <w:rsid w:val="001F152C"/>
    <w:rsid w:val="001F16F5"/>
    <w:rsid w:val="001F3A99"/>
    <w:rsid w:val="001F3B66"/>
    <w:rsid w:val="001F4C5B"/>
    <w:rsid w:val="001F6113"/>
    <w:rsid w:val="002053D8"/>
    <w:rsid w:val="00211264"/>
    <w:rsid w:val="00252043"/>
    <w:rsid w:val="002775E6"/>
    <w:rsid w:val="00281673"/>
    <w:rsid w:val="00292C9A"/>
    <w:rsid w:val="002A5582"/>
    <w:rsid w:val="002E2FC0"/>
    <w:rsid w:val="0031753C"/>
    <w:rsid w:val="00324290"/>
    <w:rsid w:val="00324860"/>
    <w:rsid w:val="0032784F"/>
    <w:rsid w:val="00327C5D"/>
    <w:rsid w:val="00362745"/>
    <w:rsid w:val="00384411"/>
    <w:rsid w:val="003A0555"/>
    <w:rsid w:val="003B7C92"/>
    <w:rsid w:val="003C0448"/>
    <w:rsid w:val="003D3D21"/>
    <w:rsid w:val="003D6DA8"/>
    <w:rsid w:val="003E2048"/>
    <w:rsid w:val="003F3505"/>
    <w:rsid w:val="00403DDF"/>
    <w:rsid w:val="00403F14"/>
    <w:rsid w:val="004203B2"/>
    <w:rsid w:val="00425531"/>
    <w:rsid w:val="004351CC"/>
    <w:rsid w:val="00441C1E"/>
    <w:rsid w:val="0047101B"/>
    <w:rsid w:val="00490040"/>
    <w:rsid w:val="004A006E"/>
    <w:rsid w:val="004A25A0"/>
    <w:rsid w:val="004A6F85"/>
    <w:rsid w:val="004B7A38"/>
    <w:rsid w:val="004C2BB3"/>
    <w:rsid w:val="004C3D50"/>
    <w:rsid w:val="004C5F8B"/>
    <w:rsid w:val="004D196F"/>
    <w:rsid w:val="004E12D7"/>
    <w:rsid w:val="004E5BA4"/>
    <w:rsid w:val="004E761E"/>
    <w:rsid w:val="004F1CE7"/>
    <w:rsid w:val="004F5FF7"/>
    <w:rsid w:val="00500F46"/>
    <w:rsid w:val="00501ED2"/>
    <w:rsid w:val="005109A9"/>
    <w:rsid w:val="00534A16"/>
    <w:rsid w:val="00542662"/>
    <w:rsid w:val="00545BF6"/>
    <w:rsid w:val="005640B9"/>
    <w:rsid w:val="00580F4F"/>
    <w:rsid w:val="00594529"/>
    <w:rsid w:val="005A52A8"/>
    <w:rsid w:val="005B5762"/>
    <w:rsid w:val="005C55AA"/>
    <w:rsid w:val="005D5940"/>
    <w:rsid w:val="005F262A"/>
    <w:rsid w:val="005F3B21"/>
    <w:rsid w:val="0060637A"/>
    <w:rsid w:val="00617FAE"/>
    <w:rsid w:val="00635481"/>
    <w:rsid w:val="006713DC"/>
    <w:rsid w:val="006B2AF0"/>
    <w:rsid w:val="006C086D"/>
    <w:rsid w:val="006C3B1D"/>
    <w:rsid w:val="006E37DD"/>
    <w:rsid w:val="006E71C8"/>
    <w:rsid w:val="007232C8"/>
    <w:rsid w:val="007309D8"/>
    <w:rsid w:val="00742487"/>
    <w:rsid w:val="00744ADC"/>
    <w:rsid w:val="007642F4"/>
    <w:rsid w:val="007A1767"/>
    <w:rsid w:val="007B10BC"/>
    <w:rsid w:val="007C24BA"/>
    <w:rsid w:val="007E702B"/>
    <w:rsid w:val="007F59ED"/>
    <w:rsid w:val="008119C8"/>
    <w:rsid w:val="00821814"/>
    <w:rsid w:val="00841FE8"/>
    <w:rsid w:val="00860784"/>
    <w:rsid w:val="00860982"/>
    <w:rsid w:val="00866E00"/>
    <w:rsid w:val="008720BB"/>
    <w:rsid w:val="008826AF"/>
    <w:rsid w:val="00897A89"/>
    <w:rsid w:val="008A59B9"/>
    <w:rsid w:val="008B02E1"/>
    <w:rsid w:val="008B319E"/>
    <w:rsid w:val="008C57E3"/>
    <w:rsid w:val="008C66A8"/>
    <w:rsid w:val="008F636D"/>
    <w:rsid w:val="00917EE4"/>
    <w:rsid w:val="00953504"/>
    <w:rsid w:val="00957096"/>
    <w:rsid w:val="0096206E"/>
    <w:rsid w:val="009703F4"/>
    <w:rsid w:val="00971F04"/>
    <w:rsid w:val="00982D25"/>
    <w:rsid w:val="009845CF"/>
    <w:rsid w:val="009C1922"/>
    <w:rsid w:val="009C1BA3"/>
    <w:rsid w:val="009C57E1"/>
    <w:rsid w:val="009E1995"/>
    <w:rsid w:val="009E5187"/>
    <w:rsid w:val="00A054A4"/>
    <w:rsid w:val="00A364C8"/>
    <w:rsid w:val="00A50403"/>
    <w:rsid w:val="00A6087A"/>
    <w:rsid w:val="00A617DA"/>
    <w:rsid w:val="00A66CB5"/>
    <w:rsid w:val="00A917C2"/>
    <w:rsid w:val="00A921CA"/>
    <w:rsid w:val="00A94614"/>
    <w:rsid w:val="00AA1FCB"/>
    <w:rsid w:val="00AA3633"/>
    <w:rsid w:val="00AA5348"/>
    <w:rsid w:val="00AE51DE"/>
    <w:rsid w:val="00AF396E"/>
    <w:rsid w:val="00B01315"/>
    <w:rsid w:val="00B36403"/>
    <w:rsid w:val="00B44427"/>
    <w:rsid w:val="00B44D29"/>
    <w:rsid w:val="00BA4B50"/>
    <w:rsid w:val="00BA51D1"/>
    <w:rsid w:val="00BB74E2"/>
    <w:rsid w:val="00BC292E"/>
    <w:rsid w:val="00BC3EF0"/>
    <w:rsid w:val="00BD6A07"/>
    <w:rsid w:val="00BD7FD2"/>
    <w:rsid w:val="00BE3FF1"/>
    <w:rsid w:val="00BF37B0"/>
    <w:rsid w:val="00C00C2F"/>
    <w:rsid w:val="00C020B8"/>
    <w:rsid w:val="00C0759E"/>
    <w:rsid w:val="00C13E6A"/>
    <w:rsid w:val="00C2738A"/>
    <w:rsid w:val="00C35693"/>
    <w:rsid w:val="00C36FE1"/>
    <w:rsid w:val="00C5608C"/>
    <w:rsid w:val="00C72213"/>
    <w:rsid w:val="00C92B5D"/>
    <w:rsid w:val="00C9320C"/>
    <w:rsid w:val="00C969F4"/>
    <w:rsid w:val="00CD50C4"/>
    <w:rsid w:val="00CE3C60"/>
    <w:rsid w:val="00CE64C3"/>
    <w:rsid w:val="00D0123F"/>
    <w:rsid w:val="00D036C4"/>
    <w:rsid w:val="00D076E4"/>
    <w:rsid w:val="00D34E13"/>
    <w:rsid w:val="00D41EA5"/>
    <w:rsid w:val="00D60FE0"/>
    <w:rsid w:val="00D74A5F"/>
    <w:rsid w:val="00D8625D"/>
    <w:rsid w:val="00D86791"/>
    <w:rsid w:val="00D97752"/>
    <w:rsid w:val="00DB0D23"/>
    <w:rsid w:val="00DC017A"/>
    <w:rsid w:val="00DD6053"/>
    <w:rsid w:val="00DE12B9"/>
    <w:rsid w:val="00E079A3"/>
    <w:rsid w:val="00E26C06"/>
    <w:rsid w:val="00E32349"/>
    <w:rsid w:val="00E35CC7"/>
    <w:rsid w:val="00E375E8"/>
    <w:rsid w:val="00E412CD"/>
    <w:rsid w:val="00E57D9F"/>
    <w:rsid w:val="00E7051A"/>
    <w:rsid w:val="00E746F2"/>
    <w:rsid w:val="00E747D3"/>
    <w:rsid w:val="00E74AB9"/>
    <w:rsid w:val="00E85CCF"/>
    <w:rsid w:val="00E922C8"/>
    <w:rsid w:val="00EA0101"/>
    <w:rsid w:val="00EB272B"/>
    <w:rsid w:val="00EB390F"/>
    <w:rsid w:val="00ED2FA2"/>
    <w:rsid w:val="00EE448F"/>
    <w:rsid w:val="00EF2DDA"/>
    <w:rsid w:val="00F00C14"/>
    <w:rsid w:val="00F01340"/>
    <w:rsid w:val="00F03C30"/>
    <w:rsid w:val="00F06A1B"/>
    <w:rsid w:val="00F06C07"/>
    <w:rsid w:val="00F218EE"/>
    <w:rsid w:val="00F21E82"/>
    <w:rsid w:val="00F46211"/>
    <w:rsid w:val="00F47226"/>
    <w:rsid w:val="00F51246"/>
    <w:rsid w:val="00F524A2"/>
    <w:rsid w:val="00F93F26"/>
    <w:rsid w:val="00F9757B"/>
    <w:rsid w:val="00FA0B26"/>
    <w:rsid w:val="00FC652E"/>
    <w:rsid w:val="00FC7838"/>
    <w:rsid w:val="00FC78B8"/>
    <w:rsid w:val="00FD45E0"/>
    <w:rsid w:val="00FE0013"/>
    <w:rsid w:val="00FE1706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9AB7F18-0351-469A-9C75-74A3F36F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285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uppressLineNumbers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uppressLineNumbers/>
      <w:spacing w:before="60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uppressLineNumbers/>
      <w:ind w:right="-141"/>
      <w:jc w:val="center"/>
      <w:outlineLvl w:val="3"/>
    </w:pPr>
    <w:rPr>
      <w:b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link w:val="a6"/>
    <w:pPr>
      <w:suppressLineNumbers/>
      <w:ind w:left="6480" w:firstLine="720"/>
      <w:jc w:val="both"/>
    </w:pPr>
    <w:rPr>
      <w:b/>
      <w:sz w:val="28"/>
    </w:rPr>
  </w:style>
  <w:style w:type="character" w:customStyle="1" w:styleId="a6">
    <w:name w:val="Основной текст с отступом Знак"/>
    <w:link w:val="a5"/>
    <w:rsid w:val="005D5940"/>
    <w:rPr>
      <w:b/>
      <w:sz w:val="28"/>
    </w:rPr>
  </w:style>
  <w:style w:type="table" w:styleId="a7">
    <w:name w:val="Table Grid"/>
    <w:basedOn w:val="a1"/>
    <w:uiPriority w:val="39"/>
    <w:rsid w:val="00EB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AE51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E51DE"/>
  </w:style>
  <w:style w:type="character" w:styleId="aa">
    <w:name w:val="Hyperlink"/>
    <w:uiPriority w:val="99"/>
    <w:unhideWhenUsed/>
    <w:rsid w:val="0060637A"/>
    <w:rPr>
      <w:color w:val="0563C1"/>
      <w:u w:val="single"/>
    </w:rPr>
  </w:style>
  <w:style w:type="paragraph" w:styleId="ab">
    <w:name w:val="Balloon Text"/>
    <w:basedOn w:val="a"/>
    <w:link w:val="ac"/>
    <w:rsid w:val="00FE00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FE0013"/>
    <w:rPr>
      <w:rFonts w:ascii="Segoe UI" w:hAnsi="Segoe UI" w:cs="Segoe UI"/>
      <w:sz w:val="18"/>
      <w:szCs w:val="18"/>
    </w:rPr>
  </w:style>
  <w:style w:type="character" w:styleId="ad">
    <w:name w:val="FollowedHyperlink"/>
    <w:uiPriority w:val="99"/>
    <w:unhideWhenUsed/>
    <w:rsid w:val="00F4621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101@ozerskadm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g\AdmPst\Adm\000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000010.dot</Template>
  <TotalTime>2</TotalTime>
  <Pages>16</Pages>
  <Words>3004</Words>
  <Characters>19653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22612</CharactersWithSpaces>
  <SharedDoc>false</SharedDoc>
  <HLinks>
    <vt:vector size="12" baseType="variant">
      <vt:variant>
        <vt:i4>7733299</vt:i4>
      </vt:variant>
      <vt:variant>
        <vt:i4>3</vt:i4>
      </vt:variant>
      <vt:variant>
        <vt:i4>0</vt:i4>
      </vt:variant>
      <vt:variant>
        <vt:i4>5</vt:i4>
      </vt:variant>
      <vt:variant>
        <vt:lpwstr>garantf1://19620475.12/</vt:lpwstr>
      </vt:variant>
      <vt:variant>
        <vt:lpwstr/>
      </vt:variant>
      <vt:variant>
        <vt:i4>7667763</vt:i4>
      </vt:variant>
      <vt:variant>
        <vt:i4>0</vt:i4>
      </vt:variant>
      <vt:variant>
        <vt:i4>0</vt:i4>
      </vt:variant>
      <vt:variant>
        <vt:i4>5</vt:i4>
      </vt:variant>
      <vt:variant>
        <vt:lpwstr>garantf1://19620475.11/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cp:lastModifiedBy>User</cp:lastModifiedBy>
  <cp:revision>2</cp:revision>
  <cp:lastPrinted>2024-08-28T11:21:00Z</cp:lastPrinted>
  <dcterms:created xsi:type="dcterms:W3CDTF">2024-09-25T06:39:00Z</dcterms:created>
  <dcterms:modified xsi:type="dcterms:W3CDTF">2024-09-25T06:39:00Z</dcterms:modified>
</cp:coreProperties>
</file>